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006E" w14:textId="77777777" w:rsidR="007601D9" w:rsidRDefault="005013E6" w:rsidP="00E47926">
      <w:pPr>
        <w:spacing w:before="120" w:after="120" w:line="276" w:lineRule="auto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noProof/>
          <w:sz w:val="32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03693" wp14:editId="5DEA71E7">
                <wp:simplePos x="0" y="0"/>
                <wp:positionH relativeFrom="column">
                  <wp:posOffset>445267</wp:posOffset>
                </wp:positionH>
                <wp:positionV relativeFrom="paragraph">
                  <wp:posOffset>514945</wp:posOffset>
                </wp:positionV>
                <wp:extent cx="8478982" cy="5818010"/>
                <wp:effectExtent l="0" t="0" r="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982" cy="581801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9E9DD" id="Rectángulo 74" o:spid="_x0000_s1026" style="position:absolute;margin-left:35.05pt;margin-top:40.55pt;width:667.65pt;height:45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" stroked="f" strokeweight="1pt">
                <v:fill r:id="rId6" o:title="" recolor="t" rotate="t" type="tile"/>
              </v:rect>
            </w:pict>
          </mc:Fallback>
        </mc:AlternateContent>
      </w:r>
      <w:r>
        <w:rPr>
          <w:noProof/>
          <w:lang w:eastAsia="es-BO"/>
        </w:rPr>
        <w:drawing>
          <wp:anchor distT="0" distB="0" distL="114300" distR="114300" simplePos="0" relativeHeight="251670528" behindDoc="1" locked="0" layoutInCell="1" allowOverlap="1" wp14:anchorId="06209638" wp14:editId="2B2F9A04">
            <wp:simplePos x="0" y="0"/>
            <wp:positionH relativeFrom="column">
              <wp:posOffset>7617312</wp:posOffset>
            </wp:positionH>
            <wp:positionV relativeFrom="paragraph">
              <wp:posOffset>680489</wp:posOffset>
            </wp:positionV>
            <wp:extent cx="985520" cy="937895"/>
            <wp:effectExtent l="0" t="0" r="5080" b="0"/>
            <wp:wrapTight wrapText="bothSides">
              <wp:wrapPolygon edited="0">
                <wp:start x="0" y="0"/>
                <wp:lineTo x="0" y="21059"/>
                <wp:lineTo x="21294" y="21059"/>
                <wp:lineTo x="21294" y="0"/>
                <wp:lineTo x="0" y="0"/>
              </wp:wrapPolygon>
            </wp:wrapTight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3463B8" wp14:editId="60E262A2">
                <wp:simplePos x="0" y="0"/>
                <wp:positionH relativeFrom="margin">
                  <wp:posOffset>397766</wp:posOffset>
                </wp:positionH>
                <wp:positionV relativeFrom="paragraph">
                  <wp:posOffset>1619349</wp:posOffset>
                </wp:positionV>
                <wp:extent cx="629285" cy="4714100"/>
                <wp:effectExtent l="114300" t="114300" r="132715" b="125095"/>
                <wp:wrapNone/>
                <wp:docPr id="17" name="Cilindr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4714100"/>
                        </a:xfrm>
                        <a:prstGeom prst="can">
                          <a:avLst>
                            <a:gd name="adj" fmla="val 32548"/>
                          </a:avLst>
                        </a:prstGeom>
                        <a:solidFill>
                          <a:schemeClr val="accent2">
                            <a:lumMod val="75000"/>
                            <a:alpha val="54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114300">
                            <a:srgbClr val="FFC000">
                              <a:lumMod val="75000"/>
                              <a:alpha val="37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FECA4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ilindro 17" o:spid="_x0000_s1026" type="#_x0000_t22" style="position:absolute;margin-left:31.3pt;margin-top:127.5pt;width:49.55pt;height:371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" adj="938" fillcolor="#c45911 [2405]" strokecolor="#41719c" strokeweight="1pt">
                <v:fill opacity="35466f"/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EEC40E" wp14:editId="4DE439CE">
                <wp:simplePos x="0" y="0"/>
                <wp:positionH relativeFrom="margin">
                  <wp:posOffset>396999</wp:posOffset>
                </wp:positionH>
                <wp:positionV relativeFrom="paragraph">
                  <wp:posOffset>1618920</wp:posOffset>
                </wp:positionV>
                <wp:extent cx="605155" cy="4535854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45358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7F0AD" w14:textId="77777777" w:rsidR="00E47926" w:rsidRDefault="006D6C31" w:rsidP="006D6C31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926"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  <w:p w14:paraId="3E790F7D" w14:textId="77777777" w:rsidR="00E47926" w:rsidRDefault="006D6C31" w:rsidP="006D6C31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926"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</w:p>
                          <w:p w14:paraId="455404F4" w14:textId="77777777" w:rsidR="00E47926" w:rsidRDefault="006D6C31" w:rsidP="006D6C31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926"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434ED69D" w14:textId="77777777" w:rsidR="00E47926" w:rsidRDefault="006D6C31" w:rsidP="006D6C31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926"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14:paraId="428C13EF" w14:textId="77777777" w:rsidR="006D6C31" w:rsidRPr="00E47926" w:rsidRDefault="006D6C31" w:rsidP="006D6C31">
                            <w:pPr>
                              <w:rPr>
                                <w:rFonts w:ascii="Algerian" w:hAnsi="Algerian"/>
                                <w:b/>
                                <w:i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926">
                              <w:rPr>
                                <w:rFonts w:ascii="Algerian" w:hAnsi="Algerian"/>
                                <w:b/>
                                <w:i/>
                                <w:color w:val="FFD966" w:themeColor="accent4" w:themeTint="9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EC40E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31.25pt;margin-top:127.45pt;width:47.65pt;height:357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" filled="f" stroked="f" strokeweight=".5pt">
                <v:textbox>
                  <w:txbxContent>
                    <w:p w14:paraId="7117F0AD" w14:textId="77777777" w:rsidR="00E47926" w:rsidRDefault="006D6C31" w:rsidP="006D6C31">
                      <w:pPr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926"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  <w:p w14:paraId="3E790F7D" w14:textId="77777777" w:rsidR="00E47926" w:rsidRDefault="006D6C31" w:rsidP="006D6C31">
                      <w:pPr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926"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Í</w:t>
                      </w:r>
                    </w:p>
                    <w:p w14:paraId="455404F4" w14:textId="77777777" w:rsidR="00E47926" w:rsidRDefault="006D6C31" w:rsidP="006D6C31">
                      <w:pPr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926"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434ED69D" w14:textId="77777777" w:rsidR="00E47926" w:rsidRDefault="006D6C31" w:rsidP="006D6C31">
                      <w:pPr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926"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  <w:p w14:paraId="428C13EF" w14:textId="77777777" w:rsidR="006D6C31" w:rsidRPr="00E47926" w:rsidRDefault="006D6C31" w:rsidP="006D6C31">
                      <w:pPr>
                        <w:rPr>
                          <w:rFonts w:ascii="Algerian" w:hAnsi="Algerian"/>
                          <w:b/>
                          <w:i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7926">
                        <w:rPr>
                          <w:rFonts w:ascii="Algerian" w:hAnsi="Algerian"/>
                          <w:b/>
                          <w:i/>
                          <w:color w:val="FFD966" w:themeColor="accent4" w:themeTint="9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8A832E" wp14:editId="27D75268">
                <wp:simplePos x="0" y="0"/>
                <wp:positionH relativeFrom="column">
                  <wp:posOffset>3828176</wp:posOffset>
                </wp:positionH>
                <wp:positionV relativeFrom="paragraph">
                  <wp:posOffset>5464720</wp:posOffset>
                </wp:positionV>
                <wp:extent cx="4559771" cy="50659"/>
                <wp:effectExtent l="0" t="0" r="31750" b="26035"/>
                <wp:wrapNone/>
                <wp:docPr id="111" name="Conector rec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771" cy="50659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53F13" id="Conector recto 1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5pt,430.3pt" to="660.5pt,4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" strokecolor="#2f5496 [2408]" strokeweight="1.75pt">
                <v:stroke joinstyle="miter"/>
              </v:line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11954" wp14:editId="15B5722D">
                <wp:simplePos x="0" y="0"/>
                <wp:positionH relativeFrom="column">
                  <wp:posOffset>3829733</wp:posOffset>
                </wp:positionH>
                <wp:positionV relativeFrom="paragraph">
                  <wp:posOffset>4790061</wp:posOffset>
                </wp:positionV>
                <wp:extent cx="4559771" cy="50659"/>
                <wp:effectExtent l="0" t="0" r="31750" b="26035"/>
                <wp:wrapNone/>
                <wp:docPr id="110" name="Conector rec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771" cy="50659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5D714" id="Conector recto 11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55pt,377.15pt" to="660.6pt,3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" strokecolor="#2f5496 [2408]" strokeweight="1.75pt">
                <v:stroke joinstyle="miter"/>
              </v:line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E9E6D6" wp14:editId="64498C50">
                <wp:simplePos x="0" y="0"/>
                <wp:positionH relativeFrom="column">
                  <wp:posOffset>4957889</wp:posOffset>
                </wp:positionH>
                <wp:positionV relativeFrom="paragraph">
                  <wp:posOffset>4113167</wp:posOffset>
                </wp:positionV>
                <wp:extent cx="3431615" cy="0"/>
                <wp:effectExtent l="0" t="0" r="35560" b="19050"/>
                <wp:wrapNone/>
                <wp:docPr id="109" name="Conector rec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161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C64C1" id="Conector recto 10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4pt,323.85pt" to="660.6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" strokecolor="#2f5496 [2408]" strokeweight="1.75pt">
                <v:stroke joinstyle="miter"/>
              </v:line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98BA8B" wp14:editId="22394C67">
                <wp:simplePos x="0" y="0"/>
                <wp:positionH relativeFrom="column">
                  <wp:posOffset>4197870</wp:posOffset>
                </wp:positionH>
                <wp:positionV relativeFrom="paragraph">
                  <wp:posOffset>3507526</wp:posOffset>
                </wp:positionV>
                <wp:extent cx="4191635" cy="0"/>
                <wp:effectExtent l="0" t="0" r="37465" b="19050"/>
                <wp:wrapNone/>
                <wp:docPr id="108" name="Conector rec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1F8C0" id="Conector recto 10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55pt,276.2pt" to="660.6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" strokecolor="#2f5496 [2408]" strokeweight="1.75pt">
                <v:stroke joinstyle="miter"/>
              </v:line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34C019" wp14:editId="01BA26CC">
                <wp:simplePos x="0" y="0"/>
                <wp:positionH relativeFrom="margin">
                  <wp:posOffset>3045963</wp:posOffset>
                </wp:positionH>
                <wp:positionV relativeFrom="paragraph">
                  <wp:posOffset>2593126</wp:posOffset>
                </wp:positionV>
                <wp:extent cx="5189237" cy="617220"/>
                <wp:effectExtent l="0" t="0" r="0" b="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37" cy="61722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9BC6B7" w14:textId="77777777" w:rsidR="00E47926" w:rsidRPr="00154D60" w:rsidRDefault="00E47926" w:rsidP="00E47926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   R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154D60"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54D60">
                              <w:rPr>
                                <w:rFonts w:ascii="Algerian" w:hAnsi="Algerian"/>
                                <w:b/>
                                <w:i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14:paraId="2C23185F" w14:textId="77777777" w:rsidR="00E47926" w:rsidRPr="00FA5C37" w:rsidRDefault="00E47926" w:rsidP="00E4792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4C019" id="Rectángulo redondeado 26" o:spid="_x0000_s1027" style="position:absolute;margin-left:239.85pt;margin-top:204.2pt;width:408.6pt;height:48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" fillcolor="#ed7d31 [3205]" stroked="f" strokeweight="1pt">
                <v:stroke joinstyle="miter"/>
                <v:textbox>
                  <w:txbxContent>
                    <w:p w14:paraId="0D9BC6B7" w14:textId="77777777" w:rsidR="00E47926" w:rsidRPr="00154D60" w:rsidRDefault="00E47926" w:rsidP="00E47926">
                      <w:pPr>
                        <w:jc w:val="center"/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   R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154D60"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54D60">
                        <w:rPr>
                          <w:rFonts w:ascii="Algerian" w:hAnsi="Algerian"/>
                          <w:b/>
                          <w:i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14:paraId="2C23185F" w14:textId="77777777" w:rsidR="00E47926" w:rsidRPr="00FA5C37" w:rsidRDefault="00E47926" w:rsidP="00E4792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6F1DEC" wp14:editId="0ADBE153">
                <wp:simplePos x="0" y="0"/>
                <wp:positionH relativeFrom="column">
                  <wp:posOffset>3829734</wp:posOffset>
                </wp:positionH>
                <wp:positionV relativeFrom="paragraph">
                  <wp:posOffset>5360076</wp:posOffset>
                </wp:positionV>
                <wp:extent cx="4000500" cy="771847"/>
                <wp:effectExtent l="0" t="0" r="0" b="95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7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AEE209" w14:textId="11807919" w:rsidR="0068719F" w:rsidRPr="0068719F" w:rsidRDefault="0068719F" w:rsidP="0068719F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33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19F">
                              <w:rPr>
                                <w:rFonts w:ascii="Bauhaus 93" w:hAnsi="Bauhaus 93"/>
                                <w:bCs/>
                                <w:color w:val="FF33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proofErr w:type="gramStart"/>
                            <w:r w:rsidRPr="0068719F">
                              <w:rPr>
                                <w:rFonts w:ascii="Bauhaus 93" w:hAnsi="Bauhaus 93"/>
                                <w:bCs/>
                                <w:color w:val="FF33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3E3F6A">
                              <w:rPr>
                                <w:rFonts w:ascii="Bauhaus 93" w:hAnsi="Bauhaus 93"/>
                                <w:bCs/>
                                <w:color w:val="FF33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719F">
                              <w:rPr>
                                <w:rFonts w:ascii="Bauhaus 93" w:hAnsi="Bauhaus 93"/>
                                <w:bCs/>
                                <w:color w:val="FF33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proofErr w:type="gramEnd"/>
                            <w:r w:rsidRPr="0068719F">
                              <w:rPr>
                                <w:rFonts w:ascii="Bauhaus 93" w:hAnsi="Bauhaus 93"/>
                                <w:bCs/>
                                <w:color w:val="FF33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0 2 </w:t>
                            </w:r>
                            <w:r w:rsidR="00D50186">
                              <w:rPr>
                                <w:rFonts w:ascii="Bauhaus 93" w:hAnsi="Bauhaus 93"/>
                                <w:bCs/>
                                <w:color w:val="FF33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1DEC" id="Cuadro de texto 7" o:spid="_x0000_s1028" type="#_x0000_t202" style="position:absolute;margin-left:301.55pt;margin-top:422.05pt;width:315pt;height:60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" filled="f" stroked="f">
                <v:textbox>
                  <w:txbxContent>
                    <w:p w14:paraId="71AEE209" w14:textId="11807919" w:rsidR="0068719F" w:rsidRPr="0068719F" w:rsidRDefault="0068719F" w:rsidP="0068719F">
                      <w:pPr>
                        <w:jc w:val="center"/>
                        <w:rPr>
                          <w:rFonts w:ascii="Bauhaus 93" w:hAnsi="Bauhaus 93"/>
                          <w:noProof/>
                          <w:color w:val="FF33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19F">
                        <w:rPr>
                          <w:rFonts w:ascii="Bauhaus 93" w:hAnsi="Bauhaus 93"/>
                          <w:bCs/>
                          <w:color w:val="FF33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proofErr w:type="gramStart"/>
                      <w:r w:rsidRPr="0068719F">
                        <w:rPr>
                          <w:rFonts w:ascii="Bauhaus 93" w:hAnsi="Bauhaus 93"/>
                          <w:bCs/>
                          <w:color w:val="FF33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3E3F6A">
                        <w:rPr>
                          <w:rFonts w:ascii="Bauhaus 93" w:hAnsi="Bauhaus 93"/>
                          <w:bCs/>
                          <w:color w:val="FF33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8719F">
                        <w:rPr>
                          <w:rFonts w:ascii="Bauhaus 93" w:hAnsi="Bauhaus 93"/>
                          <w:bCs/>
                          <w:color w:val="FF33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proofErr w:type="gramEnd"/>
                      <w:r w:rsidRPr="0068719F">
                        <w:rPr>
                          <w:rFonts w:ascii="Bauhaus 93" w:hAnsi="Bauhaus 93"/>
                          <w:bCs/>
                          <w:color w:val="FF33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0 2 </w:t>
                      </w:r>
                      <w:r w:rsidR="00D50186">
                        <w:rPr>
                          <w:rFonts w:ascii="Bauhaus 93" w:hAnsi="Bauhaus 93"/>
                          <w:bCs/>
                          <w:color w:val="FF33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E3F6A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5FD790" wp14:editId="67DD81CE">
                <wp:simplePos x="0" y="0"/>
                <wp:positionH relativeFrom="page">
                  <wp:posOffset>1995054</wp:posOffset>
                </wp:positionH>
                <wp:positionV relativeFrom="paragraph">
                  <wp:posOffset>1310591</wp:posOffset>
                </wp:positionV>
                <wp:extent cx="6935189" cy="1163320"/>
                <wp:effectExtent l="38100" t="19050" r="56515" b="17780"/>
                <wp:wrapNone/>
                <wp:docPr id="11" name="Cinta curvada hacia abaj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5189" cy="1163320"/>
                        </a:xfrm>
                        <a:prstGeom prst="ellipseRibbon">
                          <a:avLst>
                            <a:gd name="adj1" fmla="val 32802"/>
                            <a:gd name="adj2" fmla="val 72748"/>
                            <a:gd name="adj3" fmla="val 21380"/>
                          </a:avLst>
                        </a:prstGeom>
                        <a:blipFill dpi="0" rotWithShape="1">
                          <a:blip r:embed="rId8">
                            <a:alphaModFix amt="53000"/>
                          </a:blip>
                          <a:srcRect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sx="19000" sy="19000" algn="ctr" rotWithShape="0">
                            <a:srgbClr val="70AD47">
                              <a:lumMod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053716" w14:textId="77777777" w:rsidR="00141222" w:rsidRPr="00FA5C37" w:rsidRDefault="00141222" w:rsidP="00141222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5C37"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</w:p>
                          <w:p w14:paraId="791F00AF" w14:textId="77777777" w:rsidR="00141222" w:rsidRPr="00400D60" w:rsidRDefault="00141222" w:rsidP="00141222">
                            <w:pPr>
                              <w:spacing w:after="0" w:line="240" w:lineRule="auto"/>
                              <w:jc w:val="center"/>
                              <w:rPr>
                                <w:rFonts w:ascii="Harrington" w:hAnsi="Harrington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5C37"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TRIMESTRALIZADO</w:t>
                            </w:r>
                            <w:r w:rsidR="00E47926">
                              <w:rPr>
                                <w:rFonts w:ascii="Arial" w:eastAsia="Arial" w:hAnsi="Arial" w:cs="Arial"/>
                                <w:b/>
                                <w:i/>
                                <w:color w:val="002060"/>
                                <w:sz w:val="40"/>
                                <w:szCs w:val="40"/>
                                <w:lang w:eastAsia="es-E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 PDC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FD790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inta curvada hacia abajo 11" o:spid="_x0000_s1029" type="#_x0000_t107" style="position:absolute;margin-left:157.1pt;margin-top:103.2pt;width:546.1pt;height:91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" adj="2943,7085,16982" strokecolor="#385723" strokeweight="1pt">
                <v:fill r:id="rId9" o:title="" opacity="34734f" recolor="t" rotate="t" type="tile"/>
                <v:stroke joinstyle="miter"/>
                <v:shadow on="t" type="perspective" color="#385723" offset="0,4pt" matrix="12452f,,,12452f"/>
                <v:textbox>
                  <w:txbxContent>
                    <w:p w14:paraId="0E053716" w14:textId="77777777" w:rsidR="00141222" w:rsidRPr="00FA5C37" w:rsidRDefault="00141222" w:rsidP="00141222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i/>
                          <w:color w:val="00206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5C37">
                        <w:rPr>
                          <w:rFonts w:ascii="Arial" w:eastAsia="Arial" w:hAnsi="Arial" w:cs="Arial"/>
                          <w:b/>
                          <w:i/>
                          <w:color w:val="00206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</w:p>
                    <w:p w14:paraId="791F00AF" w14:textId="77777777" w:rsidR="00141222" w:rsidRPr="00400D60" w:rsidRDefault="00141222" w:rsidP="00141222">
                      <w:pPr>
                        <w:spacing w:after="0" w:line="240" w:lineRule="auto"/>
                        <w:jc w:val="center"/>
                        <w:rPr>
                          <w:rFonts w:ascii="Harrington" w:hAnsi="Harrington"/>
                          <w:b/>
                          <w:i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5C37">
                        <w:rPr>
                          <w:rFonts w:ascii="Arial" w:eastAsia="Arial" w:hAnsi="Arial" w:cs="Arial"/>
                          <w:b/>
                          <w:i/>
                          <w:color w:val="00206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TRIMESTRALIZADO</w:t>
                      </w:r>
                      <w:r w:rsidR="00E47926">
                        <w:rPr>
                          <w:rFonts w:ascii="Arial" w:eastAsia="Arial" w:hAnsi="Arial" w:cs="Arial"/>
                          <w:b/>
                          <w:i/>
                          <w:color w:val="002060"/>
                          <w:sz w:val="40"/>
                          <w:szCs w:val="40"/>
                          <w:lang w:eastAsia="es-E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Y PDC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F6A">
        <w:rPr>
          <w:rFonts w:ascii="Arial" w:hAnsi="Arial" w:cs="Arial"/>
          <w:b/>
          <w:bCs/>
          <w:noProof/>
          <w:sz w:val="32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7C9BB84" wp14:editId="512B7E36">
                <wp:simplePos x="0" y="0"/>
                <wp:positionH relativeFrom="column">
                  <wp:posOffset>-576011</wp:posOffset>
                </wp:positionH>
                <wp:positionV relativeFrom="paragraph">
                  <wp:posOffset>-743841</wp:posOffset>
                </wp:positionV>
                <wp:extent cx="10080625" cy="7801553"/>
                <wp:effectExtent l="0" t="0" r="0" b="9525"/>
                <wp:wrapNone/>
                <wp:docPr id="106" name="Rectángul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625" cy="7801553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01DE4" id="Rectángulo 106" o:spid="_x0000_s1026" style="position:absolute;margin-left:-45.35pt;margin-top:-58.55pt;width:793.75pt;height:614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" stroked="f" strokeweight="1pt">
                <v:fill r:id="rId6" o:title="" recolor="t" rotate="t" type="tile"/>
              </v:rect>
            </w:pict>
          </mc:Fallback>
        </mc:AlternateContent>
      </w:r>
      <w:r w:rsidR="00154D60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5AD7F" wp14:editId="652D8660">
                <wp:simplePos x="0" y="0"/>
                <wp:positionH relativeFrom="page">
                  <wp:posOffset>3182587</wp:posOffset>
                </wp:positionH>
                <wp:positionV relativeFrom="paragraph">
                  <wp:posOffset>2700004</wp:posOffset>
                </wp:positionV>
                <wp:extent cx="6103620" cy="3727862"/>
                <wp:effectExtent l="0" t="0" r="11430" b="25400"/>
                <wp:wrapNone/>
                <wp:docPr id="4" name="Pergamino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727862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6E2218" w14:textId="77777777" w:rsidR="00E47926" w:rsidRPr="005C2954" w:rsidRDefault="00E47926" w:rsidP="00E4792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MUNICIPIO:</w:t>
                            </w:r>
                          </w:p>
                          <w:p w14:paraId="0A1EC0A6" w14:textId="77777777" w:rsidR="00E47926" w:rsidRPr="005C2954" w:rsidRDefault="00E47926" w:rsidP="00E4792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</w:pPr>
                          </w:p>
                          <w:p w14:paraId="58D1502F" w14:textId="77777777" w:rsidR="00E47926" w:rsidRPr="005C2954" w:rsidRDefault="00E47926" w:rsidP="00E4792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DISTRITO EDUCATIVO:</w:t>
                            </w:r>
                          </w:p>
                          <w:p w14:paraId="70FDF788" w14:textId="77777777" w:rsidR="00E47926" w:rsidRPr="005C2954" w:rsidRDefault="00E47926" w:rsidP="00E47926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5A0E2227" w14:textId="77777777" w:rsidR="00E47926" w:rsidRPr="0068719F" w:rsidRDefault="00E47926" w:rsidP="00E47926">
                            <w:pPr>
                              <w:rPr>
                                <w:rFonts w:ascii="Arial Black" w:hAnsi="Arial Black"/>
                                <w:bCs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GRADO:</w:t>
                            </w: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Cs/>
                                <w:color w:val="2F5496" w:themeColor="accent5" w:themeShade="BF"/>
                              </w:rPr>
                              <w:tab/>
                            </w:r>
                            <w:r w:rsidRPr="0068719F">
                              <w:rPr>
                                <w:rFonts w:ascii="Arial Black" w:hAnsi="Arial Black"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3ro.</w:t>
                            </w:r>
                          </w:p>
                          <w:p w14:paraId="6B4114D9" w14:textId="77777777" w:rsidR="00E47926" w:rsidRPr="005C2954" w:rsidRDefault="00E47926" w:rsidP="00E47926">
                            <w:pPr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</w:p>
                          <w:p w14:paraId="3AC9AB23" w14:textId="77777777" w:rsidR="00E47926" w:rsidRPr="0068719F" w:rsidRDefault="00E47926" w:rsidP="00E47926">
                            <w:pPr>
                              <w:rPr>
                                <w:noProof/>
                                <w:lang w:eastAsia="es-BO"/>
                              </w:rPr>
                            </w:pPr>
                            <w:r w:rsidRPr="005C2954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5" w:themeShade="BF"/>
                              </w:rPr>
                              <w:t>NIVEL:</w:t>
                            </w:r>
                            <w:r w:rsidRPr="005C2954">
                              <w:rPr>
                                <w:color w:val="2F5496" w:themeColor="accent5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8719F">
                              <w:rPr>
                                <w:rFonts w:ascii="Arial Black" w:hAnsi="Arial Black"/>
                                <w:b/>
                                <w:bCs/>
                                <w:color w:val="2E74B5" w:themeColor="accent1" w:themeShade="BF"/>
                                <w:sz w:val="32"/>
                                <w:szCs w:val="32"/>
                              </w:rPr>
                              <w:t xml:space="preserve">  Secundaria</w:t>
                            </w:r>
                          </w:p>
                          <w:p w14:paraId="65B7438A" w14:textId="77777777" w:rsidR="00E47926" w:rsidRDefault="00E47926" w:rsidP="00E479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5AD7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4" o:spid="_x0000_s1030" type="#_x0000_t98" style="position:absolute;margin-left:250.6pt;margin-top:212.6pt;width:480.6pt;height:293.5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" fillcolor="#ed7d31 [3205]" strokecolor="#ffc000" strokeweight="1pt">
                <v:stroke joinstyle="miter"/>
                <v:textbox>
                  <w:txbxContent>
                    <w:p w14:paraId="466E2218" w14:textId="77777777" w:rsidR="00E47926" w:rsidRPr="005C2954" w:rsidRDefault="00E47926" w:rsidP="00E47926">
                      <w:pPr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MUNICIPIO:</w:t>
                      </w:r>
                    </w:p>
                    <w:p w14:paraId="0A1EC0A6" w14:textId="77777777" w:rsidR="00E47926" w:rsidRPr="005C2954" w:rsidRDefault="00E47926" w:rsidP="00E47926">
                      <w:pPr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</w:pPr>
                    </w:p>
                    <w:p w14:paraId="58D1502F" w14:textId="77777777" w:rsidR="00E47926" w:rsidRPr="005C2954" w:rsidRDefault="00E47926" w:rsidP="00E47926">
                      <w:pPr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DISTRITO EDUCATIVO:</w:t>
                      </w:r>
                    </w:p>
                    <w:p w14:paraId="70FDF788" w14:textId="77777777" w:rsidR="00E47926" w:rsidRPr="005C2954" w:rsidRDefault="00E47926" w:rsidP="00E47926">
                      <w:pPr>
                        <w:rPr>
                          <w:b/>
                          <w:color w:val="2F5496" w:themeColor="accent5" w:themeShade="BF"/>
                        </w:rPr>
                      </w:pPr>
                    </w:p>
                    <w:p w14:paraId="5A0E2227" w14:textId="77777777" w:rsidR="00E47926" w:rsidRPr="0068719F" w:rsidRDefault="00E47926" w:rsidP="00E47926">
                      <w:pPr>
                        <w:rPr>
                          <w:rFonts w:ascii="Arial Black" w:hAnsi="Arial Black"/>
                          <w:bCs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GRADO:</w:t>
                      </w: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Cs/>
                          <w:color w:val="2F5496" w:themeColor="accent5" w:themeShade="BF"/>
                        </w:rPr>
                        <w:tab/>
                      </w:r>
                      <w:r w:rsidRPr="0068719F">
                        <w:rPr>
                          <w:rFonts w:ascii="Arial Black" w:hAnsi="Arial Black"/>
                          <w:bCs/>
                          <w:color w:val="2E74B5" w:themeColor="accent1" w:themeShade="BF"/>
                          <w:sz w:val="32"/>
                          <w:szCs w:val="32"/>
                        </w:rPr>
                        <w:t>3ro.</w:t>
                      </w:r>
                    </w:p>
                    <w:p w14:paraId="6B4114D9" w14:textId="77777777" w:rsidR="00E47926" w:rsidRPr="005C2954" w:rsidRDefault="00E47926" w:rsidP="00E47926">
                      <w:pPr>
                        <w:rPr>
                          <w:b/>
                          <w:color w:val="2F5496" w:themeColor="accent5" w:themeShade="BF"/>
                        </w:rPr>
                      </w:pPr>
                    </w:p>
                    <w:p w14:paraId="3AC9AB23" w14:textId="77777777" w:rsidR="00E47926" w:rsidRPr="0068719F" w:rsidRDefault="00E47926" w:rsidP="00E47926">
                      <w:pPr>
                        <w:rPr>
                          <w:noProof/>
                          <w:lang w:eastAsia="es-BO"/>
                        </w:rPr>
                      </w:pPr>
                      <w:r w:rsidRPr="005C2954">
                        <w:rPr>
                          <w:rFonts w:ascii="Arial Black" w:hAnsi="Arial Black"/>
                          <w:b/>
                          <w:bCs/>
                          <w:color w:val="2F5496" w:themeColor="accent5" w:themeShade="BF"/>
                        </w:rPr>
                        <w:t>NIVEL:</w:t>
                      </w:r>
                      <w:r w:rsidRPr="005C2954">
                        <w:rPr>
                          <w:color w:val="2F5496" w:themeColor="accent5" w:themeShade="BF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68719F">
                        <w:rPr>
                          <w:rFonts w:ascii="Arial Black" w:hAnsi="Arial Black"/>
                          <w:b/>
                          <w:bCs/>
                          <w:color w:val="2E74B5" w:themeColor="accent1" w:themeShade="BF"/>
                          <w:sz w:val="32"/>
                          <w:szCs w:val="32"/>
                        </w:rPr>
                        <w:t xml:space="preserve">  Secundaria</w:t>
                      </w:r>
                    </w:p>
                    <w:p w14:paraId="65B7438A" w14:textId="77777777" w:rsidR="00E47926" w:rsidRDefault="00E47926" w:rsidP="00E47926"/>
                  </w:txbxContent>
                </v:textbox>
                <w10:wrap anchorx="page"/>
              </v:shape>
            </w:pict>
          </mc:Fallback>
        </mc:AlternateContent>
      </w:r>
      <w:r w:rsidR="00E47926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8F548" wp14:editId="07368DEC">
                <wp:simplePos x="0" y="0"/>
                <wp:positionH relativeFrom="column">
                  <wp:posOffset>1119109</wp:posOffset>
                </wp:positionH>
                <wp:positionV relativeFrom="paragraph">
                  <wp:posOffset>3680147</wp:posOffset>
                </wp:positionV>
                <wp:extent cx="1083573" cy="1155617"/>
                <wp:effectExtent l="19050" t="0" r="40640" b="216535"/>
                <wp:wrapNone/>
                <wp:docPr id="10" name="Llamada de n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573" cy="1155617"/>
                        </a:xfrm>
                        <a:prstGeom prst="cloudCallou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A72FE0" w14:textId="77777777" w:rsidR="005225C1" w:rsidRPr="00C309DC" w:rsidRDefault="005225C1" w:rsidP="005225C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lang w:eastAsia="es-BO"/>
                              </w:rPr>
                              <w:drawing>
                                <wp:inline distT="0" distB="0" distL="0" distR="0" wp14:anchorId="4552C1F8" wp14:editId="12E817CB">
                                  <wp:extent cx="546265" cy="889396"/>
                                  <wp:effectExtent l="0" t="0" r="6350" b="6350"/>
                                  <wp:docPr id="113" name="Imagen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035" cy="903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461D0" w14:textId="77777777" w:rsidR="005225C1" w:rsidRDefault="005225C1" w:rsidP="00522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8F54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0" o:spid="_x0000_s1031" type="#_x0000_t106" style="position:absolute;margin-left:88.1pt;margin-top:289.8pt;width:85.3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" adj="6300,24300" fillcolor="#2f5597" strokecolor="#ed7d31" strokeweight="1pt">
                <v:stroke joinstyle="miter"/>
                <v:textbox>
                  <w:txbxContent>
                    <w:p w14:paraId="1BA72FE0" w14:textId="77777777" w:rsidR="005225C1" w:rsidRPr="00C309DC" w:rsidRDefault="005225C1" w:rsidP="005225C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lang w:eastAsia="es-BO"/>
                        </w:rPr>
                        <w:drawing>
                          <wp:inline distT="0" distB="0" distL="0" distR="0" wp14:anchorId="4552C1F8" wp14:editId="12E817CB">
                            <wp:extent cx="546265" cy="889396"/>
                            <wp:effectExtent l="0" t="0" r="6350" b="6350"/>
                            <wp:docPr id="113" name="Imagen 1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035" cy="903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E461D0" w14:textId="77777777" w:rsidR="005225C1" w:rsidRDefault="005225C1" w:rsidP="005225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7926">
        <w:rPr>
          <w:noProof/>
          <w:lang w:eastAsia="es-BO"/>
        </w:rPr>
        <w:drawing>
          <wp:anchor distT="0" distB="0" distL="114300" distR="114300" simplePos="0" relativeHeight="251664384" behindDoc="0" locked="0" layoutInCell="1" allowOverlap="1" wp14:anchorId="52EF4424" wp14:editId="4015F5C4">
            <wp:simplePos x="0" y="0"/>
            <wp:positionH relativeFrom="column">
              <wp:posOffset>943107</wp:posOffset>
            </wp:positionH>
            <wp:positionV relativeFrom="paragraph">
              <wp:posOffset>4985963</wp:posOffset>
            </wp:positionV>
            <wp:extent cx="1092363" cy="1447857"/>
            <wp:effectExtent l="0" t="0" r="0" b="0"/>
            <wp:wrapNone/>
            <wp:docPr id="90" name="Imagen 90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63" cy="14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C31">
        <w:rPr>
          <w:noProof/>
          <w:lang w:eastAsia="es-BO"/>
        </w:rPr>
        <w:drawing>
          <wp:anchor distT="0" distB="0" distL="114300" distR="114300" simplePos="0" relativeHeight="251668480" behindDoc="1" locked="0" layoutInCell="1" allowOverlap="1" wp14:anchorId="25822E21" wp14:editId="0E307E3C">
            <wp:simplePos x="0" y="0"/>
            <wp:positionH relativeFrom="margin">
              <wp:posOffset>837301</wp:posOffset>
            </wp:positionH>
            <wp:positionV relativeFrom="paragraph">
              <wp:posOffset>367904</wp:posOffset>
            </wp:positionV>
            <wp:extent cx="1198880" cy="1035685"/>
            <wp:effectExtent l="0" t="0" r="1270" b="0"/>
            <wp:wrapTight wrapText="bothSides">
              <wp:wrapPolygon edited="0">
                <wp:start x="8237" y="0"/>
                <wp:lineTo x="6178" y="397"/>
                <wp:lineTo x="2059" y="4768"/>
                <wp:lineTo x="2059" y="6357"/>
                <wp:lineTo x="0" y="10727"/>
                <wp:lineTo x="0" y="20262"/>
                <wp:lineTo x="15102" y="21057"/>
                <wp:lineTo x="18534" y="21057"/>
                <wp:lineTo x="18534" y="19071"/>
                <wp:lineTo x="20936" y="17481"/>
                <wp:lineTo x="21280" y="14303"/>
                <wp:lineTo x="20936" y="11919"/>
                <wp:lineTo x="17847" y="5165"/>
                <wp:lineTo x="12699" y="397"/>
                <wp:lineTo x="10983" y="0"/>
                <wp:lineTo x="8237" y="0"/>
              </wp:wrapPolygon>
            </wp:wrapTight>
            <wp:docPr id="102" name="Imagen 102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222" w:rsidRPr="00141222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779E4" wp14:editId="1DBC2594">
                <wp:simplePos x="0" y="0"/>
                <wp:positionH relativeFrom="page">
                  <wp:posOffset>2956824</wp:posOffset>
                </wp:positionH>
                <wp:positionV relativeFrom="paragraph">
                  <wp:posOffset>960120</wp:posOffset>
                </wp:positionV>
                <wp:extent cx="4133850" cy="639445"/>
                <wp:effectExtent l="0" t="0" r="0" b="0"/>
                <wp:wrapNone/>
                <wp:docPr id="3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347C93" w14:textId="77777777" w:rsidR="00141222" w:rsidRPr="00141222" w:rsidRDefault="00141222" w:rsidP="00141222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auto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222">
                              <w:rPr>
                                <w:rFonts w:ascii="Rockwell Extra Bold" w:hAnsi="Rockwell Extra Bold"/>
                                <w:color w:val="auto"/>
                                <w:sz w:val="3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“……………………………….………”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779E4" id="6 Cuadro de texto" o:spid="_x0000_s1032" type="#_x0000_t202" style="position:absolute;margin-left:232.8pt;margin-top:75.6pt;width:325.5pt;height:50.35pt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" filled="f" stroked="f">
                <v:textbox style="mso-fit-shape-to-text:t">
                  <w:txbxContent>
                    <w:p w14:paraId="25347C93" w14:textId="77777777" w:rsidR="00141222" w:rsidRPr="00141222" w:rsidRDefault="00141222" w:rsidP="00141222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auto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1222">
                        <w:rPr>
                          <w:rFonts w:ascii="Rockwell Extra Bold" w:hAnsi="Rockwell Extra Bold"/>
                          <w:color w:val="auto"/>
                          <w:sz w:val="3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“……………………………….………”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222" w:rsidRPr="00141222"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A5B15" wp14:editId="008516F0">
                <wp:simplePos x="0" y="0"/>
                <wp:positionH relativeFrom="margin">
                  <wp:posOffset>2772369</wp:posOffset>
                </wp:positionH>
                <wp:positionV relativeFrom="paragraph">
                  <wp:posOffset>293114</wp:posOffset>
                </wp:positionV>
                <wp:extent cx="3264196" cy="639445"/>
                <wp:effectExtent l="0" t="0" r="0" b="0"/>
                <wp:wrapNone/>
                <wp:docPr id="10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4196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F0BA5" w14:textId="77777777" w:rsidR="00141222" w:rsidRPr="00FD36F9" w:rsidRDefault="00141222" w:rsidP="00141222">
                            <w:pPr>
                              <w:pStyle w:val="Ttulo1"/>
                              <w:jc w:val="center"/>
                              <w:rPr>
                                <w:rFonts w:ascii="Rockwell Extra Bold" w:hAnsi="Rockwell Extra Bold"/>
                                <w:color w:val="FF66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36F9">
                              <w:rPr>
                                <w:rFonts w:ascii="Rockwell Extra Bold" w:hAnsi="Rockwell Extra Bold"/>
                                <w:color w:val="FF66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UNIDAD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A5B15" id="_x0000_s1033" type="#_x0000_t202" style="position:absolute;margin-left:218.3pt;margin-top:23.1pt;width:257pt;height:50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" filled="f" stroked="f">
                <v:textbox style="mso-fit-shape-to-text:t">
                  <w:txbxContent>
                    <w:p w14:paraId="192F0BA5" w14:textId="77777777" w:rsidR="00141222" w:rsidRPr="00FD36F9" w:rsidRDefault="00141222" w:rsidP="00141222">
                      <w:pPr>
                        <w:pStyle w:val="Ttulo1"/>
                        <w:jc w:val="center"/>
                        <w:rPr>
                          <w:rFonts w:ascii="Rockwell Extra Bold" w:hAnsi="Rockwell Extra Bold"/>
                          <w:color w:val="FF66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36F9">
                        <w:rPr>
                          <w:rFonts w:ascii="Rockwell Extra Bold" w:hAnsi="Rockwell Extra Bold"/>
                          <w:color w:val="FF66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UNIDAD 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25C1">
        <w:rPr>
          <w:rFonts w:ascii="Arial" w:hAnsi="Arial" w:cs="Arial"/>
          <w:b/>
          <w:bCs/>
          <w:noProof/>
          <w:sz w:val="32"/>
          <w:szCs w:val="24"/>
          <w:lang w:eastAsia="es-BO"/>
        </w:rPr>
        <w:drawing>
          <wp:inline distT="0" distB="0" distL="0" distR="0" wp14:anchorId="0CCDB4A8" wp14:editId="4A983EBD">
            <wp:extent cx="9295389" cy="6697683"/>
            <wp:effectExtent l="0" t="0" r="1270" b="8255"/>
            <wp:docPr id="87" name="Imagen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098" cy="67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222">
        <w:rPr>
          <w:rFonts w:ascii="Arial" w:hAnsi="Arial" w:cs="Arial"/>
          <w:b/>
          <w:bCs/>
          <w:noProof/>
          <w:sz w:val="32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BB65C" wp14:editId="4F7FB38C">
                <wp:simplePos x="0" y="0"/>
                <wp:positionH relativeFrom="column">
                  <wp:posOffset>-575945</wp:posOffset>
                </wp:positionH>
                <wp:positionV relativeFrom="paragraph">
                  <wp:posOffset>-1194534</wp:posOffset>
                </wp:positionV>
                <wp:extent cx="10081648" cy="7695210"/>
                <wp:effectExtent l="0" t="0" r="0" b="127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1648" cy="769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3FA6FF" id="Rectángulo 71" o:spid="_x0000_s1026" style="position:absolute;margin-left:-45.35pt;margin-top:-94.05pt;width:793.85pt;height:60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" filled="f" stroked="f" strokeweight="1pt"/>
            </w:pict>
          </mc:Fallback>
        </mc:AlternateContent>
      </w:r>
      <w:r w:rsidR="007601D9">
        <w:rPr>
          <w:rFonts w:ascii="Arial" w:hAnsi="Arial" w:cs="Arial"/>
          <w:b/>
          <w:bCs/>
          <w:sz w:val="32"/>
          <w:szCs w:val="24"/>
        </w:rPr>
        <w:br w:type="page"/>
      </w:r>
    </w:p>
    <w:p w14:paraId="7A5D64EF" w14:textId="77777777" w:rsidR="00BE7596" w:rsidRPr="00BE7596" w:rsidRDefault="00BE7596" w:rsidP="00BE7596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BE7596">
        <w:rPr>
          <w:rFonts w:ascii="Arial" w:hAnsi="Arial" w:cs="Arial"/>
          <w:b/>
          <w:bCs/>
          <w:sz w:val="32"/>
          <w:szCs w:val="24"/>
        </w:rPr>
        <w:lastRenderedPageBreak/>
        <w:t>PLAN ANUAL TRIMESTRALIZADO</w:t>
      </w:r>
    </w:p>
    <w:p w14:paraId="6BF61105" w14:textId="77777777" w:rsidR="00BE7596" w:rsidRPr="00BE7596" w:rsidRDefault="00BE7596" w:rsidP="00BE7596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BE7596">
        <w:rPr>
          <w:rFonts w:ascii="Arial" w:hAnsi="Arial" w:cs="Arial"/>
          <w:b/>
          <w:bCs/>
          <w:sz w:val="32"/>
          <w:szCs w:val="24"/>
        </w:rPr>
        <w:t>ÁREA FÍSICA</w:t>
      </w:r>
    </w:p>
    <w:p w14:paraId="59F7D1BE" w14:textId="77777777" w:rsidR="00BE7596" w:rsidRPr="00BE7596" w:rsidRDefault="00BE7596" w:rsidP="00BE7596">
      <w:pPr>
        <w:pStyle w:val="Prrafodelista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BE7596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BE7596" w:rsidRPr="00BE7596" w14:paraId="1E1424C9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33659A4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14:paraId="2719A679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E7596" w:rsidRPr="00BE7596" w14:paraId="4C1B486B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05D3E8AC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14:paraId="2D91C40F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596" w:rsidRPr="00BE7596" w14:paraId="7CB530DD" w14:textId="77777777" w:rsidTr="00544586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DB609F6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center"/>
          </w:tcPr>
          <w:p w14:paraId="5BA8FB1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BE7596" w:rsidRPr="00BE7596" w14:paraId="287CAA2D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E207F20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vAlign w:val="center"/>
          </w:tcPr>
          <w:p w14:paraId="4FB9DDBE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TERRITORIO</w:t>
            </w:r>
          </w:p>
        </w:tc>
      </w:tr>
      <w:tr w:rsidR="00BE7596" w:rsidRPr="00BE7596" w14:paraId="4377C5A5" w14:textId="77777777" w:rsidTr="0054458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1994641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vAlign w:val="center"/>
          </w:tcPr>
          <w:p w14:paraId="00291784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BE7596" w:rsidRPr="00BE7596" w14:paraId="4B16157F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64E6289A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vAlign w:val="center"/>
          </w:tcPr>
          <w:p w14:paraId="6CB0861E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BE7596" w:rsidRPr="00BE7596" w14:paraId="765FBD3C" w14:textId="77777777" w:rsidTr="0054458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94398DB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14:paraId="214BDCBB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596" w:rsidRPr="00BE7596" w14:paraId="399C1F22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1EB95B1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14:paraId="55DA7A8C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596" w:rsidRPr="00BE7596" w14:paraId="70E3309D" w14:textId="77777777" w:rsidTr="00544586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5631FC3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14:paraId="36C64F76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596" w:rsidRPr="00BE7596" w14:paraId="5B592FDE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6CCF391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14:paraId="0FA8D752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“EVITANDO LA CONTAMINACIÓN EN NUESTRO ENTORNO SOCIO COMUNITARIO PARA CUIDAR EL MEDIO AMBIENTE”</w:t>
            </w:r>
          </w:p>
        </w:tc>
      </w:tr>
      <w:tr w:rsidR="00BE7596" w:rsidRPr="00BE7596" w14:paraId="78D284CC" w14:textId="77777777" w:rsidTr="0054458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078E31A4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14:paraId="751319D2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COMISIÓN PEDAGÓGICA, DOCENTES, ESTUDIANTES Y PADRES DE FAMILIA.</w:t>
            </w:r>
          </w:p>
        </w:tc>
      </w:tr>
      <w:tr w:rsidR="00BE7596" w:rsidRPr="00BE7596" w14:paraId="2763614E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F3D7B86" w14:textId="77777777" w:rsidR="00BE7596" w:rsidRPr="00BE7596" w:rsidRDefault="00BE7596" w:rsidP="00544586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14:paraId="34B88F6F" w14:textId="77777777" w:rsidR="00BE7596" w:rsidRPr="00BE7596" w:rsidRDefault="00BE7596" w:rsidP="00544586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A98A7DB" w14:textId="77777777" w:rsidR="00BE7596" w:rsidRPr="00BE7596" w:rsidRDefault="00BE7596" w:rsidP="00BE7596">
      <w:pPr>
        <w:pStyle w:val="Prrafodelista"/>
        <w:numPr>
          <w:ilvl w:val="0"/>
          <w:numId w:val="8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 w:rsidRPr="00BE7596"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3"/>
        <w:gridCol w:w="8643"/>
      </w:tblGrid>
      <w:tr w:rsidR="00BE7596" w:rsidRPr="00BE7596" w14:paraId="6A4052B8" w14:textId="77777777" w:rsidTr="00544586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5114" w14:textId="77777777" w:rsidR="00BE7596" w:rsidRPr="00BE7596" w:rsidRDefault="00BE7596" w:rsidP="00544586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TRIMESTRALIZADO</w:t>
            </w:r>
          </w:p>
          <w:p w14:paraId="7F6F41E8" w14:textId="77777777" w:rsidR="00BE7596" w:rsidRPr="00BE7596" w:rsidRDefault="00BE7596" w:rsidP="00544586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E7596"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BE7596" w:rsidRPr="00BE7596" w14:paraId="319F1EDC" w14:textId="77777777" w:rsidTr="00544586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B25D59" w14:textId="77777777" w:rsidR="00BE7596" w:rsidRPr="00BE7596" w:rsidRDefault="00BE7596" w:rsidP="00544586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15B3E684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</w:tc>
      </w:tr>
      <w:tr w:rsidR="00BE7596" w:rsidRPr="00BE7596" w14:paraId="2A91F4BE" w14:textId="77777777" w:rsidTr="00544586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DA5" w14:textId="77777777" w:rsidR="00BE7596" w:rsidRPr="00BE7596" w:rsidRDefault="00BE7596" w:rsidP="00544586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sz w:val="24"/>
                <w:szCs w:val="24"/>
              </w:rPr>
              <w:t>OBJETIVO HOLÍSTICO 1er TRIMESTRE</w:t>
            </w:r>
          </w:p>
          <w:p w14:paraId="176576F9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Fortalecemos principios de respeto hacia los diferentes elementos que forman parte de nuestro medio ambiente, </w:t>
            </w:r>
            <w:r w:rsidRPr="00BE7596">
              <w:rPr>
                <w:rFonts w:ascii="Arial" w:hAnsi="Arial" w:cs="Arial"/>
                <w:color w:val="0070C0"/>
                <w:sz w:val="24"/>
                <w:szCs w:val="24"/>
              </w:rPr>
              <w:t>a través del estudio de las ondas</w:t>
            </w:r>
            <w:r w:rsidR="00065D00">
              <w:rPr>
                <w:rFonts w:ascii="Arial" w:hAnsi="Arial" w:cs="Arial"/>
                <w:color w:val="0070C0"/>
                <w:sz w:val="24"/>
                <w:szCs w:val="24"/>
              </w:rPr>
              <w:t>,</w:t>
            </w:r>
            <w:r w:rsidRPr="00BE7596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="00065D00">
              <w:rPr>
                <w:rFonts w:ascii="Arial" w:hAnsi="Arial" w:cs="Arial"/>
                <w:color w:val="0070C0"/>
                <w:sz w:val="24"/>
                <w:szCs w:val="24"/>
              </w:rPr>
              <w:t xml:space="preserve">ondas </w:t>
            </w:r>
            <w:r w:rsidRPr="00BE7596">
              <w:rPr>
                <w:rFonts w:ascii="Arial" w:hAnsi="Arial" w:cs="Arial"/>
                <w:color w:val="0070C0"/>
                <w:sz w:val="24"/>
                <w:szCs w:val="24"/>
              </w:rPr>
              <w:t xml:space="preserve">de sonido y la óptica con sus respectivas aplicaciones, </w:t>
            </w:r>
            <w:r w:rsidRPr="00BE7596">
              <w:rPr>
                <w:rFonts w:ascii="Arial" w:hAnsi="Arial" w:cs="Arial"/>
                <w:color w:val="00B050"/>
                <w:sz w:val="24"/>
                <w:szCs w:val="24"/>
              </w:rPr>
              <w:t xml:space="preserve">desarrollando esquemas de síntesis informativo y resolución de ejercicios mediante fórmulas, </w:t>
            </w:r>
            <w:r w:rsidRPr="00BE7596">
              <w:rPr>
                <w:rFonts w:ascii="Arial" w:hAnsi="Arial" w:cs="Arial"/>
                <w:color w:val="7030A0"/>
                <w:sz w:val="24"/>
                <w:szCs w:val="24"/>
              </w:rPr>
              <w:t>que permitan contribuir a la solución de problemas de nuestro entorno.</w:t>
            </w:r>
          </w:p>
        </w:tc>
      </w:tr>
      <w:tr w:rsidR="00BE7596" w:rsidRPr="00BE7596" w14:paraId="240B3CC9" w14:textId="77777777" w:rsidTr="00544586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66DF09" w14:textId="77777777" w:rsidR="00BE7596" w:rsidRPr="00BE7596" w:rsidRDefault="00BE7596" w:rsidP="00544586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51873715" w14:textId="77777777" w:rsidR="00BE7596" w:rsidRPr="00BE7596" w:rsidRDefault="00BE7596" w:rsidP="00544586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59002A" w14:textId="77777777" w:rsidR="00BE7596" w:rsidRPr="00BE7596" w:rsidRDefault="00BE7596" w:rsidP="00544586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681570" w14:textId="77777777" w:rsidR="00BE7596" w:rsidRPr="00BE7596" w:rsidRDefault="00BE7596" w:rsidP="00544586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BE7596" w:rsidRPr="00BE7596" w14:paraId="360D7352" w14:textId="77777777" w:rsidTr="00544586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AF5A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337F02B6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2A97D2FD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1D8609B5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3A2F1768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3BA1C287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47B09567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5C605A85" w14:textId="77777777" w:rsidR="00BE7596" w:rsidRPr="00BE7596" w:rsidRDefault="00BE7596" w:rsidP="00BE759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 xml:space="preserve">Implementación de una campaña de recolección de basura plástica en la </w:t>
            </w: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 xml:space="preserve">comunidad educativa durante los fines de semana. </w:t>
            </w:r>
          </w:p>
          <w:p w14:paraId="777D92CE" w14:textId="77777777" w:rsidR="00BE7596" w:rsidRPr="00BE7596" w:rsidRDefault="00BE7596" w:rsidP="00BE759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Implementación de basureros ecológicos (residuos orgánicos e inorgánicos).</w:t>
            </w:r>
          </w:p>
          <w:p w14:paraId="2775D7A8" w14:textId="77777777" w:rsidR="00BE7596" w:rsidRPr="00BE7596" w:rsidRDefault="00BE7596" w:rsidP="00BE759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Elaboración de materiales con objetos reciclados.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461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ONDAS DE SONIDO, SUS EFECTOS Y APLICACIONES EN NUESTRA VIDA COTIDIANA</w:t>
            </w:r>
          </w:p>
          <w:p w14:paraId="7F1DD0F5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ndas de sonido</w:t>
            </w:r>
            <w:r w:rsidRPr="00BE759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(CB) y su aplicación en equipos médicos al servicio de la comunidad (CR)</w:t>
            </w:r>
          </w:p>
          <w:p w14:paraId="35E653CC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 efecto </w:t>
            </w:r>
            <w:proofErr w:type="spellStart"/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(CB) en el control de seguridad vehicular en carreteras de nuestra localidad (CR) </w:t>
            </w:r>
          </w:p>
          <w:p w14:paraId="60297846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erjuicios de las ondas sonoras</w:t>
            </w:r>
            <w:r w:rsidRPr="00BE759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(CB) al ser humano debido a la contaminación acústica (PSP) en cada región (CR)</w:t>
            </w:r>
          </w:p>
          <w:p w14:paraId="31F7F3FE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colocalización</w:t>
            </w:r>
            <w:r w:rsidRPr="00BE7596">
              <w:rPr>
                <w:rFonts w:ascii="Arial" w:hAnsi="Arial" w:cs="Arial"/>
                <w:sz w:val="24"/>
                <w:szCs w:val="24"/>
                <w:lang w:val="es-BO"/>
              </w:rPr>
              <w:t xml:space="preserve"> </w:t>
            </w:r>
            <w:r w:rsidRPr="00BE7596">
              <w:rPr>
                <w:rFonts w:ascii="Arial" w:hAnsi="Arial" w:cs="Arial"/>
                <w:sz w:val="24"/>
                <w:szCs w:val="24"/>
              </w:rPr>
              <w:t>(CB) como herramienta de supervivencia en algunos animales de la comunidad (CR)</w:t>
            </w:r>
          </w:p>
          <w:p w14:paraId="10581398" w14:textId="77777777" w:rsidR="00BE7596" w:rsidRPr="00BE7596" w:rsidRDefault="00BE7596" w:rsidP="0054458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ÓPTICA Y SU APLICACIÓN EN LA TECNOLOGÍA MÉDICA Y DE VIGILANCIA</w:t>
            </w:r>
          </w:p>
          <w:p w14:paraId="1DF46A2A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La luz</w:t>
            </w:r>
            <w:r w:rsidRPr="00BE7596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aplicado en telecomunicaciones para el beneficio de la región (CR)</w:t>
            </w:r>
          </w:p>
          <w:p w14:paraId="44998CB9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Óptica geométrica (CB) en los instrumentos de odontología para el cuidado de los habitantes de la localidad (CR)</w:t>
            </w:r>
          </w:p>
          <w:p w14:paraId="51B86947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Espejos (CB) utilizados en los sistemas de seguridad de nuestra localidad (CR)</w:t>
            </w:r>
          </w:p>
          <w:p w14:paraId="2AAB9AFE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color w:val="002060"/>
                <w:sz w:val="28"/>
                <w:szCs w:val="36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36"/>
                <w:lang w:val="es-BO"/>
              </w:rPr>
              <w:t>Refracción de la luz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36"/>
                <w:lang w:val="es-ES_tradnl"/>
              </w:rPr>
              <w:t xml:space="preserve"> 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los sistemas de seguridad con luz infrarroja para resguardar la comunidad (CR)</w:t>
            </w:r>
          </w:p>
          <w:p w14:paraId="1465BFB8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color w:val="002060"/>
                <w:sz w:val="28"/>
                <w:szCs w:val="36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Lentes (CB) aplicados en las cámaras fotográficas utilizadas para reflejar la contaminación ambiental (PSP)</w:t>
            </w:r>
          </w:p>
          <w:p w14:paraId="1E78A739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36"/>
                <w:lang w:val="es-BO"/>
              </w:rPr>
              <w:t>Instrumentos ópticos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36"/>
                <w:lang w:val="es-ES_tradnl"/>
              </w:rPr>
              <w:t xml:space="preserve"> </w:t>
            </w: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y su aplicación en la medicina (CR)</w:t>
            </w:r>
          </w:p>
          <w:p w14:paraId="15B40416" w14:textId="77777777" w:rsidR="00BE7596" w:rsidRPr="00BE7596" w:rsidRDefault="00BE7596" w:rsidP="00544586">
            <w:pPr>
              <w:pStyle w:val="Prrafodelista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</w:p>
        </w:tc>
      </w:tr>
      <w:tr w:rsidR="00BE7596" w:rsidRPr="00BE7596" w14:paraId="39C87892" w14:textId="77777777" w:rsidTr="00544586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486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BE7596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569EFA4F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Periódico mural donde refleje las contribuciones de las ondas de sonido al servicio del ser humano.</w:t>
            </w:r>
          </w:p>
          <w:p w14:paraId="2BF59C8A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Solucionario de los ejercicios y problemas propuestos con respecto al efecto </w:t>
            </w:r>
            <w:proofErr w:type="spellStart"/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el texto y nuestro cuaderno.</w:t>
            </w:r>
          </w:p>
          <w:p w14:paraId="08832CEF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Informe sobre las medidas y estrategias para disminuir la contaminación acústica.</w:t>
            </w:r>
          </w:p>
          <w:p w14:paraId="2B5F7549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P</w:t>
            </w:r>
            <w:proofErr w:type="spellStart"/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eriódico</w:t>
            </w:r>
            <w:proofErr w:type="spellEnd"/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mural plasmando en él a los animales que utilizan la Ecolocalización.</w:t>
            </w:r>
          </w:p>
          <w:p w14:paraId="08234EA9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Implementación de una campaña de recolección de basura plástica en la comunidad educativa durante los fines de semana. </w:t>
            </w:r>
          </w:p>
          <w:p w14:paraId="4D8D5467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Implementación de basureros ecológicos (residuos orgánicos e inorgánicos).</w:t>
            </w:r>
          </w:p>
          <w:p w14:paraId="41EBD74C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 para describir las características de la luz y las propiedades de la reflexión de la luz.</w:t>
            </w:r>
          </w:p>
          <w:p w14:paraId="0FAF5D52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 describiendo los tipos de espejos y sus características.</w:t>
            </w:r>
          </w:p>
          <w:p w14:paraId="559BDD0B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Periódico mural con las fotos tomadas para concientizar a la comunidad sobre la contaminación ambiental.</w:t>
            </w:r>
          </w:p>
          <w:p w14:paraId="577BC90F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Maquetas de los diferentes tipos de lentes.</w:t>
            </w:r>
          </w:p>
          <w:p w14:paraId="42DD2B07" w14:textId="77777777" w:rsidR="00BE7596" w:rsidRPr="00BE7596" w:rsidRDefault="00BE7596" w:rsidP="00BE7596">
            <w:pPr>
              <w:pStyle w:val="Prrafodelista"/>
              <w:numPr>
                <w:ilvl w:val="0"/>
                <w:numId w:val="18"/>
              </w:numPr>
              <w:spacing w:before="120" w:after="120"/>
              <w:jc w:val="both"/>
              <w:rPr>
                <w:rFonts w:eastAsiaTheme="minorEastAsia"/>
                <w:b/>
                <w:lang w:val="es-ES_tradnl" w:eastAsia="es-BO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Objetos con materiales reciclados.</w:t>
            </w:r>
          </w:p>
        </w:tc>
      </w:tr>
    </w:tbl>
    <w:p w14:paraId="5AC64863" w14:textId="77777777" w:rsidR="00BE7596" w:rsidRPr="00BE7596" w:rsidRDefault="00BE7596" w:rsidP="00BE7596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 w:rsidRPr="00BE7596"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14:paraId="03D3E585" w14:textId="77777777" w:rsidR="00C213E1" w:rsidRPr="00BE7596" w:rsidRDefault="00C213E1" w:rsidP="00C213E1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14:paraId="7318D3D7" w14:textId="77777777" w:rsidR="00C213E1" w:rsidRPr="00BE7596" w:rsidRDefault="00C213E1" w:rsidP="00C213E1">
      <w:pPr>
        <w:pStyle w:val="Prrafodelista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E7596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C213E1" w:rsidRPr="00BE7596" w14:paraId="69D55467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A83C59C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4C40B7BB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13E1" w:rsidRPr="00BE7596" w14:paraId="171E103C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813DA98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6CB5D7A0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C213E1" w:rsidRPr="00BE7596" w14:paraId="5CAA627E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761920E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752D0F21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 TERRITORIO</w:t>
            </w:r>
          </w:p>
        </w:tc>
      </w:tr>
      <w:tr w:rsidR="00C213E1" w:rsidRPr="00BE7596" w14:paraId="6F7DA025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F915F35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56FE2927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C213E1" w:rsidRPr="00BE7596" w14:paraId="429EF760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175A99F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59F90E1B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C213E1" w:rsidRPr="00BE7596" w14:paraId="4DB5FA49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7850859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759E1C70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213E1" w:rsidRPr="00BE7596" w14:paraId="65B61C8B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94F9743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5D6ACFE3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C213E1" w:rsidRPr="00BE7596" w14:paraId="6A418089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671DB9D" w14:textId="77777777" w:rsidR="00C213E1" w:rsidRPr="00BE7596" w:rsidRDefault="00065D00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="00C213E1"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2902C4B8" w14:textId="77777777" w:rsidR="00C213E1" w:rsidRPr="00BE7596" w:rsidRDefault="00065D00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</w:t>
            </w:r>
            <w:r w:rsidR="00C213E1"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</w:t>
            </w:r>
          </w:p>
        </w:tc>
      </w:tr>
      <w:tr w:rsidR="00C213E1" w:rsidRPr="00BE7596" w14:paraId="4C58B008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DED02B9" w14:textId="77777777" w:rsidR="00C213E1" w:rsidRPr="00BE7596" w:rsidRDefault="00C213E1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388E762F" w14:textId="77777777" w:rsidR="00C213E1" w:rsidRPr="00BE7596" w:rsidRDefault="00C213E1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165FD46" w14:textId="77777777" w:rsidR="00C213E1" w:rsidRPr="00BE7596" w:rsidRDefault="00C213E1" w:rsidP="00C213E1">
      <w:pPr>
        <w:pStyle w:val="Prrafodelista"/>
        <w:numPr>
          <w:ilvl w:val="0"/>
          <w:numId w:val="11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E7596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C213E1" w:rsidRPr="00BE7596" w14:paraId="4B7F25D1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0B21C27" w14:textId="77777777" w:rsidR="00C213E1" w:rsidRPr="00BE7596" w:rsidRDefault="00C213E1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BE7596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0BEEE714" w14:textId="77777777" w:rsidR="00C213E1" w:rsidRPr="00BE7596" w:rsidRDefault="00C213E1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6723A036" w14:textId="77777777" w:rsidR="00C213E1" w:rsidRPr="00BE7596" w:rsidRDefault="00C213E1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5CC62F6D" w14:textId="77777777" w:rsidR="00C213E1" w:rsidRPr="00BE7596" w:rsidRDefault="00C213E1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3A165372" w14:textId="77777777" w:rsidR="00C213E1" w:rsidRPr="00BE7596" w:rsidRDefault="00C213E1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058C1702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Proyección de vídeos de sensibilización para el cuidado del medio ambiente.  </w:t>
            </w:r>
          </w:p>
          <w:p w14:paraId="6A5B4BFD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Invitación a profesionales o especialistas del área en el Taller de sensibilización de gestión y cuidado de recursos naturales para preservar el medio ambiente.</w:t>
            </w:r>
          </w:p>
        </w:tc>
      </w:tr>
      <w:tr w:rsidR="00C213E1" w:rsidRPr="00BE7596" w14:paraId="5590E83E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7DA94E5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478F0A74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C213E1" w:rsidRPr="00BE7596" w14:paraId="2D259548" w14:textId="77777777" w:rsidTr="0054458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32A8624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0168D0F9" w14:textId="77777777" w:rsidR="00C213E1" w:rsidRPr="00BE7596" w:rsidRDefault="00C213E1" w:rsidP="00544586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>Promovemos el cuidado de nuestro entorno natural,</w:t>
            </w:r>
            <w:r w:rsidRPr="00BE7596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 a través del estudio de las ondas, su clasificación y sus aplicaciones,</w:t>
            </w:r>
            <w:r w:rsidRPr="00BE7596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 utilizando fórmulas y análisis de actividades vivenciales con diagramas representativos,</w:t>
            </w:r>
            <w:r w:rsidRPr="00BE7596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 xml:space="preserve"> que permitan fortalecer el compromiso social hacia el cuidado del medio ambiente.</w:t>
            </w:r>
          </w:p>
        </w:tc>
      </w:tr>
      <w:tr w:rsidR="00C213E1" w:rsidRPr="00BE7596" w14:paraId="55A4DB4D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5DCC72C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51D1A40F" w14:textId="77777777" w:rsidR="00C213E1" w:rsidRPr="00BE7596" w:rsidRDefault="00C213E1" w:rsidP="0054458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USO DE LAS ONDAS EN EL AVANCE TECNOLÓGICO</w:t>
            </w:r>
          </w:p>
          <w:p w14:paraId="728FB710" w14:textId="77777777" w:rsidR="00C213E1" w:rsidRPr="00BE7596" w:rsidRDefault="00C213E1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Ondas 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los juegos tradicionales de la región (CR)</w:t>
            </w:r>
          </w:p>
          <w:p w14:paraId="0E6EE0A5" w14:textId="77777777" w:rsidR="00C213E1" w:rsidRPr="00BE7596" w:rsidRDefault="00C213E1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color w:val="002060"/>
                <w:sz w:val="28"/>
                <w:szCs w:val="36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</w:rPr>
              <w:t xml:space="preserve">Clasificación de las ondas 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las ondas sonoras y de luz captadas por los habitantes de la localidad (CR)</w:t>
            </w:r>
          </w:p>
          <w:p w14:paraId="4EACC8EC" w14:textId="77777777" w:rsidR="00C213E1" w:rsidRPr="00BE7596" w:rsidRDefault="00C213E1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</w:rPr>
              <w:t>Aplicación de las ondas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las señales de radio, informando de los niveles de contaminación ambiental (PSP)</w:t>
            </w:r>
          </w:p>
        </w:tc>
      </w:tr>
      <w:tr w:rsidR="00C213E1" w:rsidRPr="00BE7596" w14:paraId="6BF306C0" w14:textId="77777777" w:rsidTr="0054458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307E0372" w14:textId="77777777" w:rsidR="00C213E1" w:rsidRPr="00BE7596" w:rsidRDefault="00C213E1" w:rsidP="00544586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6D570A86" w14:textId="77777777" w:rsidR="00C213E1" w:rsidRPr="00BE7596" w:rsidRDefault="00C213E1" w:rsidP="00544586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3F3B95EA" w14:textId="77777777" w:rsidR="00C213E1" w:rsidRPr="00BE7596" w:rsidRDefault="00C213E1" w:rsidP="00544586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C213E1" w:rsidRPr="00BE7596" w14:paraId="001BFC66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6556DE4C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509AEED6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los siguientes videos para entender lo que es una onda disponibles en los siguientes enlaces: </w:t>
            </w:r>
            <w:hyperlink r:id="rId14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  <w:lang w:val="es-BO"/>
                </w:rPr>
                <w:t>https://www.youtube.com/watch?v=imEXON7PhOk</w:t>
              </w:r>
            </w:hyperlink>
            <w:r w:rsidRPr="00BE7596">
              <w:rPr>
                <w:rStyle w:val="Hipervnculo"/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,</w:t>
            </w:r>
            <w:r w:rsidRPr="00BE7596">
              <w:rPr>
                <w:rStyle w:val="Hipervnculo"/>
                <w:rFonts w:ascii="Arial" w:eastAsia="Calibri" w:hAnsi="Arial" w:cs="Arial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hyperlink r:id="rId15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</w:t>
              </w:r>
              <w:r w:rsidRPr="00BE7596"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</w:rPr>
                <w:t>watch</w:t>
              </w:r>
              <w:r w:rsidRPr="00BE7596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?v=jzQSJsjtrAk</w:t>
              </w:r>
            </w:hyperlink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62C970CA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 y elementos de la onda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64F8E88C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Interpretamos los elementos y la manera en que se propaga una onda. </w:t>
            </w:r>
          </w:p>
          <w:p w14:paraId="3BFE23AB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el estudio de las ondas y sus aplicaciones en la vida cotidiana.</w:t>
            </w:r>
          </w:p>
          <w:p w14:paraId="1FAB24AD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Presentamos un informe sobre las aplicaciones y la identificación de los elementos de una onda en actividades deportivas.</w:t>
            </w:r>
          </w:p>
          <w:p w14:paraId="03AAB441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6D1C5F4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entender la manera en que se clasifica la onda disponible en el siguiente enlace: </w:t>
            </w:r>
            <w:hyperlink r:id="rId16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  <w:lang w:val="es-BO"/>
                </w:rPr>
                <w:t>https://www.youtube.com/watch?v=PYbUJXzZGhQ</w:t>
              </w:r>
            </w:hyperlink>
            <w:r w:rsidRPr="00BE7596">
              <w:rPr>
                <w:rStyle w:val="Hipervnculo"/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.</w:t>
            </w:r>
          </w:p>
          <w:p w14:paraId="78A3FF26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Reconocemos e identificamos la manera en que se clasifica las ondas producidas por diferentes objetos.</w:t>
            </w:r>
          </w:p>
          <w:p w14:paraId="46804905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 fórmula que rige la velocidad de la onda en una cuerda.</w:t>
            </w:r>
          </w:p>
          <w:p w14:paraId="427E142A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los tipos de ondas que se presentan en las diversas actividades de la región.</w:t>
            </w:r>
          </w:p>
          <w:p w14:paraId="79D876CE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y demostración con una cuerda la manera en que se desplaza una onda.</w:t>
            </w:r>
          </w:p>
          <w:p w14:paraId="0052BE17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01533893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internet todo lo referente a las aplicaciones que se da a las ondas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70AE0610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aparatos en los que se presentan diferentes tipos de ondas.</w:t>
            </w:r>
          </w:p>
          <w:p w14:paraId="5F2B97E6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Valoramos la importancia de las ondas en el desarrollo de la comunidad.</w:t>
            </w:r>
          </w:p>
          <w:p w14:paraId="266F29FF" w14:textId="77777777" w:rsidR="00C213E1" w:rsidRPr="00BE7596" w:rsidRDefault="00C213E1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periódico mural mostrando las aplicaciones que contribuyeron al desarrollo de la región en base a las ondas.</w:t>
            </w:r>
          </w:p>
          <w:p w14:paraId="11AAF481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  <w:p w14:paraId="6672BCAC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80" w:type="pct"/>
            <w:vMerge w:val="restart"/>
            <w:shd w:val="clear" w:color="auto" w:fill="auto"/>
          </w:tcPr>
          <w:p w14:paraId="5ABCFB15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1EF94459" w14:textId="77777777" w:rsidR="00C213E1" w:rsidRPr="00BE7596" w:rsidRDefault="00C213E1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Cs w:val="20"/>
              </w:rPr>
              <w:t xml:space="preserve">Entorno socio educativo </w:t>
            </w:r>
          </w:p>
          <w:p w14:paraId="5BBFDD80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6AA1692A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14:paraId="4D4C5F27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Laptop y data show</w:t>
            </w:r>
          </w:p>
          <w:p w14:paraId="05EB2E6B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2A606AC8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14:paraId="4FED3F11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14:paraId="5B9942CB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Marcadores</w:t>
            </w:r>
          </w:p>
          <w:p w14:paraId="21A45ADC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Pegamento </w:t>
            </w:r>
          </w:p>
          <w:p w14:paraId="393E8017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 de conocimiento</w:t>
            </w:r>
          </w:p>
          <w:p w14:paraId="2DC4C7DA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Cuaderno de apuntes</w:t>
            </w:r>
          </w:p>
          <w:p w14:paraId="7133B356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6773CC79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  <w:r w:rsidRPr="00BE7596"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  <w:t xml:space="preserve"> </w:t>
            </w:r>
          </w:p>
          <w:p w14:paraId="60781CE4" w14:textId="77777777" w:rsidR="00C213E1" w:rsidRPr="00BE7596" w:rsidRDefault="00C213E1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14:paraId="7AF935FC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4598F89C" w14:textId="77777777" w:rsidR="00C213E1" w:rsidRPr="00BE7596" w:rsidRDefault="00C213E1" w:rsidP="00544586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</w:rPr>
              <w:t>Desarrolla una postura crítica sobre el estudio de la propagación de ondas.</w:t>
            </w:r>
          </w:p>
          <w:p w14:paraId="18866073" w14:textId="77777777" w:rsidR="00C213E1" w:rsidRPr="00BE7596" w:rsidRDefault="00C213E1" w:rsidP="0054458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Promueve la importancia de las ondas en el desarrollo de la comunidad.</w:t>
            </w:r>
          </w:p>
          <w:p w14:paraId="762EE534" w14:textId="77777777" w:rsidR="00C213E1" w:rsidRPr="00BE7596" w:rsidRDefault="00C213E1" w:rsidP="0054458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Demuestra puntualidad en la asistencia a clases.</w:t>
            </w:r>
          </w:p>
        </w:tc>
      </w:tr>
      <w:tr w:rsidR="00C213E1" w:rsidRPr="00BE7596" w14:paraId="02FC3E13" w14:textId="77777777" w:rsidTr="0054458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4CAE75F3" w14:textId="77777777" w:rsidR="00C213E1" w:rsidRPr="00BE7596" w:rsidRDefault="00C213E1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BEFBB27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6EBA129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68925B23" w14:textId="77777777" w:rsidR="00C213E1" w:rsidRPr="00BE7596" w:rsidRDefault="00C213E1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Describe las características y los elementos de una onda</w:t>
            </w: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51BF453A" w14:textId="77777777" w:rsidR="00C213E1" w:rsidRPr="00BE7596" w:rsidRDefault="00C213E1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Reconoce e identifica la manera en que se clasifica las ondas producidas por diferentes objetos.</w:t>
            </w:r>
          </w:p>
          <w:p w14:paraId="31CF910C" w14:textId="77777777" w:rsidR="00C213E1" w:rsidRPr="00BE7596" w:rsidRDefault="00C213E1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aplicaciones e influencia de las ondas en la vida cotidiana.</w:t>
            </w:r>
          </w:p>
        </w:tc>
      </w:tr>
      <w:tr w:rsidR="00C213E1" w:rsidRPr="00BE7596" w14:paraId="7E6D87B4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21E601AC" w14:textId="77777777" w:rsidR="00C213E1" w:rsidRPr="00BE7596" w:rsidRDefault="00C213E1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FDAE1C1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5B13716B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13F2FA94" w14:textId="77777777" w:rsidR="00C213E1" w:rsidRPr="00BE7596" w:rsidRDefault="00C213E1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 informe sobre las aplicaciones y la identificación de los elementos de una onda en actividades deportivas</w:t>
            </w:r>
          </w:p>
          <w:p w14:paraId="6B83B809" w14:textId="77777777" w:rsidR="00C213E1" w:rsidRPr="00BE7596" w:rsidRDefault="00C213E1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 una exposición y demostración con una cuerda la manera en que se desplaza una onda.</w:t>
            </w:r>
          </w:p>
          <w:p w14:paraId="37381AEB" w14:textId="77777777" w:rsidR="00C213E1" w:rsidRPr="00BE7596" w:rsidRDefault="00C213E1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periódico mural mostrando las aplicaciones que contribuyeron al desarrollo de la región en base a las ondas.</w:t>
            </w:r>
          </w:p>
        </w:tc>
      </w:tr>
      <w:tr w:rsidR="00C213E1" w:rsidRPr="00BE7596" w14:paraId="184D7087" w14:textId="77777777" w:rsidTr="0054458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4AFBF887" w14:textId="77777777" w:rsidR="00C213E1" w:rsidRPr="00BE7596" w:rsidRDefault="00C213E1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F7A41DD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503D8790" w14:textId="77777777" w:rsidR="00C213E1" w:rsidRPr="00BE7596" w:rsidRDefault="00C213E1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638675B4" w14:textId="77777777" w:rsidR="00C213E1" w:rsidRPr="00BE7596" w:rsidRDefault="00C213E1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Participa en la selección y clasificación de información y propuestas para contrarrestar la basura y la contaminación en la comunidad.</w:t>
            </w:r>
          </w:p>
          <w:p w14:paraId="385E64CA" w14:textId="77777777" w:rsidR="00C213E1" w:rsidRPr="00BE7596" w:rsidRDefault="00C213E1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 xml:space="preserve">Conforma grupos de estudio para debatir la importancia de las </w:t>
            </w: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ondas en el desarrollo de la comunidad.</w:t>
            </w:r>
          </w:p>
        </w:tc>
      </w:tr>
      <w:tr w:rsidR="00C213E1" w:rsidRPr="00BE7596" w14:paraId="75FFE374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DE2A808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PRODUCTO</w:t>
            </w:r>
          </w:p>
          <w:p w14:paraId="2B553591" w14:textId="77777777" w:rsidR="00C213E1" w:rsidRPr="00BE7596" w:rsidRDefault="00C213E1" w:rsidP="0054458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Informe sobre las aplicaciones y la identificación de los elementos de una onda en actividades deportivas</w:t>
            </w:r>
          </w:p>
          <w:p w14:paraId="7EF4BC7C" w14:textId="77777777" w:rsidR="00C213E1" w:rsidRPr="00BE7596" w:rsidRDefault="00C213E1" w:rsidP="0054458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Exposición y demostración con una cuerda la manera en que se desplaza una onda.</w:t>
            </w:r>
          </w:p>
          <w:p w14:paraId="0DEFE5D3" w14:textId="77777777" w:rsidR="00C213E1" w:rsidRPr="00BE7596" w:rsidRDefault="00C213E1" w:rsidP="0054458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mostrando las aplicaciones que contribuyeron al desarrollo de la región en base a las ondas.</w:t>
            </w:r>
          </w:p>
          <w:p w14:paraId="47507E08" w14:textId="77777777" w:rsidR="00C213E1" w:rsidRPr="00BE7596" w:rsidRDefault="00C213E1" w:rsidP="00544586">
            <w:pPr>
              <w:pStyle w:val="Prrafodelista"/>
              <w:numPr>
                <w:ilvl w:val="0"/>
                <w:numId w:val="10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Invitación a profesionales o especialistas del área en el Taller de sensibilización de gestión y cuidado de recursos naturales para preservar el medio ambiente.</w:t>
            </w:r>
          </w:p>
        </w:tc>
      </w:tr>
      <w:tr w:rsidR="00C213E1" w:rsidRPr="00BE7596" w14:paraId="583D0EE7" w14:textId="77777777" w:rsidTr="0054458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4C5BE37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11F4588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07BB4E7F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37BF1AAE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396F560F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7F4556E9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2242434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5F8DA698" w14:textId="77777777" w:rsidR="00C213E1" w:rsidRPr="00BE7596" w:rsidRDefault="00C213E1" w:rsidP="00544586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BE7596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39718D29" w14:textId="77777777" w:rsidR="00C213E1" w:rsidRDefault="00C213E1" w:rsidP="00BE759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54411E2F" w14:textId="77777777" w:rsidR="00C213E1" w:rsidRDefault="00C213E1" w:rsidP="00BE759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612FC511" w14:textId="77777777" w:rsidR="00C213E1" w:rsidRDefault="00C213E1" w:rsidP="00BE759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</w:p>
    <w:p w14:paraId="00A80EC5" w14:textId="77777777" w:rsidR="00BE7596" w:rsidRPr="00BE7596" w:rsidRDefault="00BE7596" w:rsidP="00BE759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  <w:r w:rsidRPr="00BE7596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14:paraId="4A4B5D21" w14:textId="77777777" w:rsidR="00BE7596" w:rsidRPr="00BE7596" w:rsidRDefault="00BE7596" w:rsidP="00BE7596">
      <w:pPr>
        <w:pStyle w:val="Prrafodelista"/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E7596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BE7596" w:rsidRPr="00BE7596" w14:paraId="373A1126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840925B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703B8A6B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7596" w:rsidRPr="00BE7596" w14:paraId="39C1EEB5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9B0B665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1B52277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BE7596" w:rsidRPr="00BE7596" w14:paraId="46BA3A91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FEF58BD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7C2C335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BE7596" w:rsidRPr="00BE7596" w14:paraId="33742E69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1659BB9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6213FA3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BE7596" w:rsidRPr="00BE7596" w14:paraId="7D8B0B15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B253EBA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2EE40B1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BE7596" w:rsidRPr="00BE7596" w14:paraId="2546FABC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A3523A2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43A4D332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7596" w:rsidRPr="00BE7596" w14:paraId="059E2311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F0DC268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3DE7EDE4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E7596" w:rsidRPr="00BE7596" w14:paraId="5ED8F68A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EB3F17C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</w:tcPr>
          <w:p w14:paraId="7843DF43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BE7596" w:rsidRPr="00BE7596" w14:paraId="7C0BE910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476E6DF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2083D194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6FF903E5" w14:textId="77777777" w:rsidR="00BE7596" w:rsidRPr="00BE7596" w:rsidRDefault="00BE7596" w:rsidP="00BE7596">
      <w:pPr>
        <w:pStyle w:val="Prrafodelista"/>
        <w:numPr>
          <w:ilvl w:val="0"/>
          <w:numId w:val="16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E7596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BE7596" w:rsidRPr="00BE7596" w14:paraId="6D5307AE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F175669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BE7596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7D5ADB79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21A2AF4A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792B66F2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1119538B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13A6B844" w14:textId="77777777" w:rsidR="00BE7596" w:rsidRPr="00BE7596" w:rsidRDefault="00BE7596" w:rsidP="00BE7596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Implementación de una campaña de recolección de basura plástica en la comunidad educativa durante los fines de semana. </w:t>
            </w:r>
          </w:p>
          <w:p w14:paraId="7DF7C817" w14:textId="77777777" w:rsidR="00BE7596" w:rsidRPr="00BE7596" w:rsidRDefault="00BE7596" w:rsidP="00BE7596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Implementación de basureros ecológicos (residuos orgánicos e inorgánicos).</w:t>
            </w:r>
          </w:p>
          <w:p w14:paraId="25C40DD2" w14:textId="77777777" w:rsidR="00BE7596" w:rsidRPr="00BE7596" w:rsidRDefault="00BE7596" w:rsidP="00BE7596">
            <w:pPr>
              <w:pStyle w:val="Prrafodelista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Elaboración de materiales con objetos reciclados.</w:t>
            </w:r>
          </w:p>
        </w:tc>
      </w:tr>
      <w:tr w:rsidR="00BE7596" w:rsidRPr="00BE7596" w14:paraId="79FAD1EA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55A889C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D379FD1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</w:rPr>
              <w:t>Análisis de la producción, el uso de la tecnología y sus efectos en los sistemas vivos.</w:t>
            </w:r>
          </w:p>
        </w:tc>
      </w:tr>
      <w:tr w:rsidR="00BE7596" w:rsidRPr="00BE7596" w14:paraId="4867473C" w14:textId="77777777" w:rsidTr="0054458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653F8AB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7E7778EE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Fortalecemos principios de interrelación con nuestro entorno, </w:t>
            </w:r>
            <w:r w:rsidRPr="00BE7596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por medio del análisis y estudio de las ondas de sonido, el efecto </w:t>
            </w:r>
            <w:proofErr w:type="spellStart"/>
            <w:r w:rsidRPr="00BE7596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, la Ecolocalización y la contaminación acústica, </w:t>
            </w:r>
            <w:r w:rsidRPr="00BE7596"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recurriendo a esquemas de síntesis informativo y representaciones gráficas, </w:t>
            </w:r>
            <w:r w:rsidRPr="00BE7596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 contribuir a la solución de problemas relacionados con la acústica que afectan a la comunidad.</w:t>
            </w:r>
          </w:p>
        </w:tc>
      </w:tr>
      <w:tr w:rsidR="00BE7596" w:rsidRPr="00BE7596" w14:paraId="19BA2F9C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D249D8B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40BCA1AE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ONDAS DE SONIDO, SUS EFECTOS Y APLICACIONES EN NUESTRA VIDA COTIDIANA</w:t>
            </w:r>
          </w:p>
          <w:p w14:paraId="1F93754B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Ondas de sonido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y su aplicación en equipos médicos al servicio de la comunidad (CR)</w:t>
            </w:r>
          </w:p>
          <w:p w14:paraId="770772FE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El efecto </w:t>
            </w:r>
            <w:proofErr w:type="spellStart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el control de seguridad vehicular en carreteras de nuestra localidad (CR) </w:t>
            </w:r>
          </w:p>
          <w:p w14:paraId="73D375AD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Perjuicios de las ondas sonoras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al ser humano debido a la contaminación acústica (PSP) en cada región (CR)</w:t>
            </w:r>
          </w:p>
          <w:p w14:paraId="12567459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Ecolocalización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(CB) como herramienta de supervivencia en algunos animales de la comunidad (CR)</w:t>
            </w:r>
          </w:p>
        </w:tc>
      </w:tr>
      <w:tr w:rsidR="00BE7596" w:rsidRPr="00BE7596" w14:paraId="32362E8D" w14:textId="77777777" w:rsidTr="0054458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16C12CC5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0BDF44C8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0F5E5D83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BE7596" w:rsidRPr="00BE7596" w14:paraId="7613994B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63A4A765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3EB6B52B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Visitemos la siguiente página </w:t>
            </w:r>
            <w:hyperlink r:id="rId17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  <w:lang w:val="es-BO"/>
                </w:rPr>
                <w:t>https://www.radiologyinfo.org/sp/info.cfm?pg=abdomus-pdi</w:t>
              </w:r>
            </w:hyperlink>
            <w:r w:rsidRPr="00BE7596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para conocer una aplicación de las ondas de sonido. </w:t>
            </w:r>
          </w:p>
          <w:p w14:paraId="0251068B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 y algunos valores de la velocidad del sonido en diferentes medios de propagación.</w:t>
            </w:r>
          </w:p>
          <w:p w14:paraId="7974C6C1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las propiedades de las ondas de sonido.</w:t>
            </w:r>
          </w:p>
          <w:p w14:paraId="0FF9C62A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la importancia que tienen las ondas de sonido en la vida cotidiana.</w:t>
            </w:r>
          </w:p>
          <w:p w14:paraId="7C3400F6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periódico mural donde refleje las contribuciones de las ondas de sonido al servicio del ser humano.</w:t>
            </w:r>
          </w:p>
          <w:p w14:paraId="7215D70C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4AE7E6F6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entender el funcionamiento de un radar de velocidad que funciona gracias al efecto doppler </w:t>
            </w:r>
            <w:hyperlink r:id="rId18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https://www.youtube.com/watch?v=ETLbemttbzI</w:t>
              </w:r>
            </w:hyperlink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14:paraId="3D945218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y describimos el cambio de frecuencia de un sonido, cuando hay un movimiento relativo de la fuente y del oyente.</w:t>
            </w:r>
          </w:p>
          <w:p w14:paraId="7E1E3DAE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el cambio de frecuencia percibida por el oyente respecto a la fuente de sonido.</w:t>
            </w:r>
          </w:p>
          <w:p w14:paraId="693129AE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un solucionario de los ejercicios y problemas propuestos con respecto al efecto </w:t>
            </w:r>
            <w:proofErr w:type="spellStart"/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el texto y nuestro cuaderno.</w:t>
            </w:r>
          </w:p>
          <w:p w14:paraId="1E18E097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3B6CB54E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Observamos el siguiente video para entender las causas que provocan la contaminación acústica y la manera en que influye en la vida de las personas de la comunidad</w:t>
            </w:r>
            <w:r w:rsidRPr="00BE7596">
              <w:t xml:space="preserve"> </w:t>
            </w:r>
            <w:hyperlink r:id="rId19" w:history="1">
              <w:r w:rsidRPr="00BE7596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https://www.youtube.com/watch?v=TwRu_FmtOqk</w:t>
              </w:r>
            </w:hyperlink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.</w:t>
            </w:r>
          </w:p>
          <w:p w14:paraId="547450DE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Analizamos 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y comprendemos los efectos que causa en las personas, el estar bajo la influencia de la contaminación acústica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0D4F4532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la implementación de estrategias y metodologías para disminuir la contaminación acústica.</w:t>
            </w:r>
          </w:p>
          <w:p w14:paraId="351E3BE6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>Elaboramos un informe sobre las medidas y estrategias para disminuir la contaminación acústica.</w:t>
            </w:r>
          </w:p>
          <w:p w14:paraId="63ECAAE3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0964B97C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563C1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los siguientes videos para comprender los conceptos básicos de Ecolocalización </w:t>
            </w:r>
            <w:hyperlink r:id="rId20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color w:val="0563C1"/>
                  <w:sz w:val="24"/>
                  <w:szCs w:val="24"/>
                </w:rPr>
                <w:t>https://www.youtube.com/watch?v=tHGjk9LfEbc</w:t>
              </w:r>
            </w:hyperlink>
          </w:p>
          <w:p w14:paraId="782C768D" w14:textId="77777777" w:rsidR="00BE7596" w:rsidRPr="00BE7596" w:rsidRDefault="00D50186" w:rsidP="00544586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hyperlink r:id="rId21" w:history="1">
              <w:r w:rsidR="00BE7596" w:rsidRPr="00BE7596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https://www.youtube.com/watch?v=Csyl5RGhcdM</w:t>
              </w:r>
            </w:hyperlink>
            <w:r w:rsidR="00BE7596"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5CCCFB61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y comprendemos la utilidad que la Ecolocalización representa para los animales que cuentan con esta facultad y como la aplican.</w:t>
            </w:r>
          </w:p>
          <w:p w14:paraId="3ED49154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que tiene la Ecolocalización como </w:t>
            </w: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herramienta de supervivencia en algunos animales de la comunidad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7BD81C3A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periódico mural plasmando en él a los animales que utilizan la Ecolocalización.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2CBFDFA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57F49409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Cs w:val="20"/>
              </w:rPr>
              <w:t>Entorno socio educativo</w:t>
            </w:r>
          </w:p>
          <w:p w14:paraId="5CE0133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1B4DAE59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0E265AD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70786B2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bond tamaño carta</w:t>
            </w:r>
          </w:p>
          <w:p w14:paraId="56B4CBEE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>Laptop y data show</w:t>
            </w:r>
          </w:p>
          <w:p w14:paraId="71004BFD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337023A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701438C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14:paraId="52D3CB5E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222DA64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Cartulinas</w:t>
            </w:r>
          </w:p>
          <w:p w14:paraId="4C51809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  <w:p w14:paraId="6DBEBF33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14:paraId="49B9F705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14:paraId="7E465F71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6CC87014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</w:tcPr>
          <w:p w14:paraId="60809D2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411AFFE5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BE7596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Aprecia la importancia que tienen las ondas de sonido en la vida cotidiana</w:t>
            </w:r>
            <w:r w:rsidRPr="00BE759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.</w:t>
            </w:r>
          </w:p>
          <w:p w14:paraId="43D7DCA4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Demuestra interés en buscar estrategias para disminuir la contaminación acústica.</w:t>
            </w:r>
          </w:p>
          <w:p w14:paraId="4B38615C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Cs/>
                <w:color w:val="auto"/>
                <w:sz w:val="24"/>
                <w:szCs w:val="24"/>
              </w:rPr>
              <w:t>Practica el respeto en el contexto que le rodea.</w:t>
            </w:r>
          </w:p>
          <w:p w14:paraId="4CFBE1D5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Demuestra puntualidad en la asistencia a clases y la presentación de tareas asignadas.</w:t>
            </w:r>
          </w:p>
        </w:tc>
      </w:tr>
      <w:tr w:rsidR="00BE7596" w:rsidRPr="00BE7596" w14:paraId="0261B622" w14:textId="77777777" w:rsidTr="0054458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68ECC82E" w14:textId="77777777" w:rsidR="00BE7596" w:rsidRPr="00BE7596" w:rsidRDefault="00BE7596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EC88951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4E48C4E3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58B617D9" w14:textId="77777777" w:rsidR="00BE7596" w:rsidRPr="00BE7596" w:rsidRDefault="00BE7596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 y algunos valores de la velocidad del sonido en diferentes medios de propagación.</w:t>
            </w:r>
          </w:p>
          <w:p w14:paraId="5CBDC270" w14:textId="77777777" w:rsidR="00BE7596" w:rsidRPr="00BE7596" w:rsidRDefault="00BE7596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 y comprende los efectos que causa en las personas el estar bajo la influencia de la contaminación acústica.</w:t>
            </w:r>
          </w:p>
          <w:p w14:paraId="76D91E06" w14:textId="77777777" w:rsidR="00BE7596" w:rsidRPr="00BE7596" w:rsidRDefault="00BE7596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Analiza y comprende la utilidad que representa la Ecolocalización para algunos animales que cuentan con esta facultad. </w:t>
            </w:r>
          </w:p>
        </w:tc>
      </w:tr>
      <w:tr w:rsidR="00BE7596" w:rsidRPr="00BE7596" w14:paraId="4B77FCDF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7994E3D4" w14:textId="77777777" w:rsidR="00BE7596" w:rsidRPr="00BE7596" w:rsidRDefault="00BE7596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FF54609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5F8CA826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321BB4B0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periódico mural donde refleje las contribuciones de las ondas de sonido al servicio del ser humano.</w:t>
            </w:r>
          </w:p>
          <w:p w14:paraId="6BEF9994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Presenta un solucionario de los ejercicios y problemas propuestos con respecto al efecto </w:t>
            </w:r>
            <w:proofErr w:type="spellStart"/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en el texto y nuestro cuaderno.</w:t>
            </w:r>
          </w:p>
          <w:p w14:paraId="61E3B435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lastRenderedPageBreak/>
              <w:t>Realiza un informe sobre las medidas y estrategias para disminuir la contaminación acústica.</w:t>
            </w:r>
          </w:p>
          <w:p w14:paraId="77852F64" w14:textId="77777777" w:rsidR="00BE7596" w:rsidRPr="00BE7596" w:rsidRDefault="00BE7596" w:rsidP="00544586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</w:rPr>
              <w:t>Elabora periódico mural plasmando en él a los animales que utilizan la Ecolocalización.</w:t>
            </w:r>
          </w:p>
        </w:tc>
      </w:tr>
      <w:tr w:rsidR="00BE7596" w:rsidRPr="00BE7596" w14:paraId="177EBA05" w14:textId="77777777" w:rsidTr="0054458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52CE66E" w14:textId="77777777" w:rsidR="00BE7596" w:rsidRPr="00BE7596" w:rsidRDefault="00BE7596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690E79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70129A8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14BFDA42" w14:textId="77777777" w:rsidR="00BE7596" w:rsidRPr="00BE7596" w:rsidRDefault="00BE7596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Asume la importancia que tienen las ondas de sonido en la vida cotidiana</w:t>
            </w: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1F24D0F3" w14:textId="77777777" w:rsidR="00BE7596" w:rsidRPr="00BE7596" w:rsidRDefault="00BE7596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Organiza espacios de análisis sobre </w:t>
            </w: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los efectos de la contaminación acústica en las personas</w:t>
            </w: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270ABE1" w14:textId="77777777" w:rsidR="00BE7596" w:rsidRPr="00BE7596" w:rsidRDefault="00BE7596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Afianza conocimientos sobre la Ecolocalización.</w:t>
            </w:r>
          </w:p>
        </w:tc>
      </w:tr>
      <w:tr w:rsidR="00BE7596" w:rsidRPr="00BE7596" w14:paraId="2F480EF0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3B31F24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39BE934D" w14:textId="77777777" w:rsidR="00BE7596" w:rsidRPr="00BE7596" w:rsidRDefault="00BE7596" w:rsidP="00BE759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donde refleje las contribuciones de las ondas de sonido al servicio del ser humano.</w:t>
            </w:r>
          </w:p>
          <w:p w14:paraId="5F25C81D" w14:textId="77777777" w:rsidR="00BE7596" w:rsidRPr="00BE7596" w:rsidRDefault="00BE7596" w:rsidP="00BE759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Solucionario de los ejercicios y problemas propuestos con respecto al efecto </w:t>
            </w:r>
            <w:proofErr w:type="spellStart"/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doppler</w:t>
            </w:r>
            <w:proofErr w:type="spellEnd"/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el texto y nuestro cuaderno.</w:t>
            </w:r>
          </w:p>
          <w:p w14:paraId="477AE3E4" w14:textId="77777777" w:rsidR="00BE7596" w:rsidRPr="00BE7596" w:rsidRDefault="00BE7596" w:rsidP="00BE7596">
            <w:pPr>
              <w:pStyle w:val="Prrafodelista"/>
              <w:numPr>
                <w:ilvl w:val="0"/>
                <w:numId w:val="14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nforme sobre las medidas y estrategias para disminuir la contaminación acústica.</w:t>
            </w:r>
          </w:p>
          <w:p w14:paraId="5085761F" w14:textId="77777777" w:rsidR="00BE7596" w:rsidRPr="00BE7596" w:rsidRDefault="00BE7596" w:rsidP="00BE759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ES_tradnl"/>
              </w:rPr>
              <w:t>P</w:t>
            </w:r>
            <w:proofErr w:type="spellStart"/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eriódico</w:t>
            </w:r>
            <w:proofErr w:type="spellEnd"/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mural plasmando en él a los animales que utilizan la Ecolocalización.</w:t>
            </w:r>
          </w:p>
          <w:p w14:paraId="2B116A5D" w14:textId="77777777" w:rsidR="00BE7596" w:rsidRPr="00BE7596" w:rsidRDefault="00BE7596" w:rsidP="00BE759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Implementación de una campaña de recolección de basura plástica en la comunidad educativa durante los fines de semana. </w:t>
            </w:r>
          </w:p>
          <w:p w14:paraId="562A493A" w14:textId="77777777" w:rsidR="00BE7596" w:rsidRPr="00BE7596" w:rsidRDefault="00BE7596" w:rsidP="00BE759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Implementación de basureros ecológicos (residuos orgánicos e inorgánicos).</w:t>
            </w:r>
          </w:p>
        </w:tc>
      </w:tr>
      <w:tr w:rsidR="00BE7596" w:rsidRPr="00BE7596" w14:paraId="03FFDA3D" w14:textId="77777777" w:rsidTr="0054458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A71D0FF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7B6BAF3C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6D2E8083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2C051B33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EDUCACION – Viceministerio de Educación Regular. 2017.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5AF145DF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75126DC0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5F09549C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0964096A" w14:textId="77777777" w:rsidR="00BE7596" w:rsidRPr="00BE7596" w:rsidRDefault="00BE7596" w:rsidP="00BE7596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 w:rsidRPr="00BE7596">
        <w:rPr>
          <w:rFonts w:ascii="Arial" w:hAnsi="Arial" w:cs="Arial"/>
          <w:b/>
          <w:bCs/>
          <w:sz w:val="24"/>
          <w:szCs w:val="24"/>
        </w:rPr>
        <w:lastRenderedPageBreak/>
        <w:br w:type="page"/>
      </w: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3</w:t>
      </w:r>
      <w:r w:rsidR="00B43ECC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  <w:r w:rsidR="00C213E1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14:paraId="5DC9E446" w14:textId="77777777" w:rsidR="00BE7596" w:rsidRPr="00BE7596" w:rsidRDefault="00BE7596" w:rsidP="00BE7596">
      <w:pPr>
        <w:pStyle w:val="Prrafodelista"/>
        <w:numPr>
          <w:ilvl w:val="0"/>
          <w:numId w:val="17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E7596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BE7596" w:rsidRPr="00BE7596" w14:paraId="44DE3BAA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547372F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381CD32D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7596" w:rsidRPr="00BE7596" w14:paraId="096F3E03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CA3CC31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52DD28B3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BE7596" w:rsidRPr="00BE7596" w14:paraId="73FEECAC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BAAAA8C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2D5D6BD7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 TERRITORIO</w:t>
            </w:r>
          </w:p>
        </w:tc>
      </w:tr>
      <w:tr w:rsidR="00BE7596" w:rsidRPr="00BE7596" w14:paraId="79E004A3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5CA6CF6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11C2D131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BE7596" w:rsidRPr="00BE7596" w14:paraId="483C1E50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21ED821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145627A8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BE7596" w:rsidRPr="00BE7596" w14:paraId="784FA808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563CB70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20806281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E7596" w:rsidRPr="00BE7596" w14:paraId="42F1EE73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2EE2B73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2605AE06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BE7596" w:rsidRPr="00BE7596" w14:paraId="621E4D37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6559C8D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TRIMESTRE                             </w:t>
            </w:r>
          </w:p>
        </w:tc>
        <w:tc>
          <w:tcPr>
            <w:tcW w:w="2859" w:type="pct"/>
          </w:tcPr>
          <w:p w14:paraId="2D63A0D8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PRIMERO</w:t>
            </w:r>
          </w:p>
        </w:tc>
      </w:tr>
      <w:tr w:rsidR="00BE7596" w:rsidRPr="00BE7596" w14:paraId="0AC14F23" w14:textId="77777777" w:rsidTr="0054458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F853383" w14:textId="77777777" w:rsidR="00BE7596" w:rsidRPr="00BE7596" w:rsidRDefault="00BE7596" w:rsidP="00544586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7415FE15" w14:textId="77777777" w:rsidR="00BE7596" w:rsidRPr="00BE7596" w:rsidRDefault="00BE7596" w:rsidP="00544586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505AD95" w14:textId="77777777" w:rsidR="00BE7596" w:rsidRPr="00BE7596" w:rsidRDefault="00BE7596" w:rsidP="00BE7596">
      <w:pPr>
        <w:pStyle w:val="Prrafodelista"/>
        <w:numPr>
          <w:ilvl w:val="0"/>
          <w:numId w:val="17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BE7596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BE7596" w:rsidRPr="00BE7596" w14:paraId="77D89524" w14:textId="77777777" w:rsidTr="00544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5E10BFD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BE7596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1595C11B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2D1DD445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6C651C07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7DF124E3" w14:textId="77777777" w:rsidR="00BE7596" w:rsidRPr="00BE7596" w:rsidRDefault="00BE7596" w:rsidP="00544586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27210B7B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Implementación de una campaña de recolección de basura plástica en la comunidad educativa durante los fines de semana. </w:t>
            </w:r>
          </w:p>
          <w:p w14:paraId="39C240A1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Implementación de basureros ecológicos (residuos orgánicos e inorgánicos).</w:t>
            </w:r>
          </w:p>
          <w:p w14:paraId="6C363D3F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Elaboración de materiales con objetos reciclados.</w:t>
            </w:r>
          </w:p>
        </w:tc>
      </w:tr>
      <w:tr w:rsidR="00BE7596" w:rsidRPr="00BE7596" w14:paraId="0F5BD26E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ADE7EA3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54AD1718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auto"/>
                <w:sz w:val="24"/>
              </w:rPr>
              <w:t>Análisis de la producción, el uso de la tecnología y sus efectos en los sistemas vivos.</w:t>
            </w:r>
          </w:p>
        </w:tc>
      </w:tr>
      <w:tr w:rsidR="00BE7596" w:rsidRPr="00BE7596" w14:paraId="52CD5492" w14:textId="77777777" w:rsidTr="0054458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0A49037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543D680B" w14:textId="77777777" w:rsidR="00BE7596" w:rsidRPr="00BE7596" w:rsidRDefault="00BE7596" w:rsidP="00544586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00B050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Fortalecemos la vocación productiva de los estudiantes, </w:t>
            </w:r>
            <w:r w:rsidRPr="00BE7596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a partir del análisis de la óptica, reflexión y refracción de luz, y sus aplicaciones, </w:t>
            </w:r>
            <w:r w:rsidRPr="00BE7596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diseñando esquemas descriptivos de fenómenos relacionados con la óptica, </w:t>
            </w:r>
            <w:r w:rsidRPr="00BE7596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contribuir a la solución de problemas de nuestro entorno.</w:t>
            </w:r>
          </w:p>
        </w:tc>
      </w:tr>
      <w:tr w:rsidR="00BE7596" w:rsidRPr="00BE7596" w14:paraId="6BA940FC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A32586E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6877434F" w14:textId="77777777" w:rsidR="00BE7596" w:rsidRPr="00BE7596" w:rsidRDefault="00BE7596" w:rsidP="0054458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ÓPTICA Y SU APLICACIÓN EN LA TECNOLOGÍA MÉDICA Y DE VIGILANCIA</w:t>
            </w:r>
          </w:p>
          <w:p w14:paraId="425E1540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La luz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aplicado en telecomunicaciones para el beneficio de la región (CR)</w:t>
            </w:r>
          </w:p>
          <w:p w14:paraId="2E621324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Óptica geométrica (CB) en los instrumentos de odontología para el cuidado de los habitantes de la localidad (CR)</w:t>
            </w:r>
          </w:p>
          <w:p w14:paraId="03850C39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Espejos (CB) utilizados en los sistemas de seguridad de nuestra localidad (CR)</w:t>
            </w:r>
          </w:p>
          <w:p w14:paraId="22328667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color w:val="002060"/>
                <w:sz w:val="28"/>
                <w:szCs w:val="36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  <w:lang w:val="es-BO"/>
              </w:rPr>
              <w:t>Refracción de la luz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  <w:lang w:val="es-ES_tradnl"/>
              </w:rPr>
              <w:t xml:space="preserve"> 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en los sistemas de seguridad con luz infrarroja para resguardar la comunidad (CR)</w:t>
            </w:r>
          </w:p>
          <w:p w14:paraId="075AF0E4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color w:val="002060"/>
                <w:sz w:val="28"/>
                <w:szCs w:val="36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Lentes (CB) aplicados en las cámaras fotográficas utilizadas para reflejar la contaminación ambiental (PSP)</w:t>
            </w:r>
          </w:p>
          <w:p w14:paraId="46D81BA4" w14:textId="77777777" w:rsidR="00BE7596" w:rsidRPr="00BE7596" w:rsidRDefault="00BE7596" w:rsidP="00544586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  <w:lang w:val="es-BO"/>
              </w:rPr>
              <w:t>Instrumentos ópticos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  <w:lang w:val="es-ES_tradnl"/>
              </w:rPr>
              <w:t xml:space="preserve"> 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(CB) y su aplicación en la medicina (CR)</w:t>
            </w:r>
          </w:p>
        </w:tc>
      </w:tr>
      <w:tr w:rsidR="00BE7596" w:rsidRPr="00BE7596" w14:paraId="6A476A73" w14:textId="77777777" w:rsidTr="0054458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572EFEA7" w14:textId="77777777" w:rsidR="00BE7596" w:rsidRPr="00BE7596" w:rsidRDefault="00BE7596" w:rsidP="00544586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40EC374B" w14:textId="77777777" w:rsidR="00BE7596" w:rsidRPr="00BE7596" w:rsidRDefault="00BE7596" w:rsidP="00544586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4111FDEE" w14:textId="77777777" w:rsidR="00BE7596" w:rsidRPr="00BE7596" w:rsidRDefault="00BE7596" w:rsidP="00544586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BE7596" w:rsidRPr="00BE7596" w14:paraId="5B6FFDE1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50CBB98F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329A7F7D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el internet todo lo referido a la luz y sus características.</w:t>
            </w:r>
          </w:p>
          <w:p w14:paraId="6C199E66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entender el uso correcto del espejo dental </w:t>
            </w:r>
            <w:hyperlink r:id="rId22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https://sp.depositphotos.com/116741878/stock-video-dental-surgeon-applies-dental-probe.html</w:t>
              </w:r>
            </w:hyperlink>
            <w:r w:rsidRPr="00BE7596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</w:p>
          <w:p w14:paraId="2DDE8D8A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Caracterizamos la luz y describimos sus características de propagación y velocidad.</w:t>
            </w:r>
          </w:p>
          <w:p w14:paraId="4DE8C2EB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Estudiamos la óptica geométrica, los elementos de la reflexión, tipos de reflexión y las leyes de reflexión.</w:t>
            </w:r>
          </w:p>
          <w:p w14:paraId="758A9EC3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los conocimientos de la luz y la óptica geométrica aplicados en nuestra cotidianidad.</w:t>
            </w:r>
          </w:p>
          <w:p w14:paraId="61F9A689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para describir las características de la luz y las propiedades de la reflexión de la luz.</w:t>
            </w:r>
          </w:p>
          <w:p w14:paraId="4176ADCF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00F6C874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el internet todo lo referido a los espejos y sus características.</w:t>
            </w:r>
          </w:p>
          <w:p w14:paraId="1674ACFC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entender una aplicación de los espejos </w:t>
            </w:r>
            <w:hyperlink r:id="rId23" w:history="1">
              <w:r w:rsidRPr="00BE7596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https://www.youtube.com/watch?v=BL6FCVu8Bts</w:t>
              </w:r>
            </w:hyperlink>
            <w:r w:rsidRPr="00BE7596"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</w:p>
          <w:p w14:paraId="151D04C9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Reconocemos e identificamos 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entre un espejo convexo y otro cóncavo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154D4BB5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importancia que tienen los espejos y la manera en que se refracta sobre ella la luz.</w:t>
            </w:r>
          </w:p>
          <w:p w14:paraId="515E0ED2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describiendo los tipos de espejos y sus características.</w:t>
            </w:r>
          </w:p>
          <w:p w14:paraId="206B68FE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53A79A36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internet todo lo referido a los lentes y su respectiva clasificación.</w:t>
            </w:r>
          </w:p>
          <w:p w14:paraId="5FD3DD76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Recolectamos información de internet acerca de los instrumentos ópticos.</w:t>
            </w:r>
          </w:p>
          <w:p w14:paraId="5DE3DB85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Describimos los tipos de lentes existentes y </w:t>
            </w: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los instrumentos ópticos aplicados en medicina.</w:t>
            </w:r>
          </w:p>
          <w:p w14:paraId="09696D7D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la importancia de los lentes y su aplicación en la toma de fotos mostrando el grado de contaminación ambiental existente en la comunidad.</w:t>
            </w:r>
          </w:p>
          <w:p w14:paraId="2C9A04AA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periódico mural con las fotos tomadas para concientizar a la comunidad sobre la contaminación ambiental.</w:t>
            </w:r>
          </w:p>
          <w:p w14:paraId="2BB1C6B3" w14:textId="77777777" w:rsidR="00BE7596" w:rsidRPr="00BE7596" w:rsidRDefault="00BE7596" w:rsidP="00544586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maquetas de los diferentes tipos de lentes.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5E208BCE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21A04251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596">
              <w:rPr>
                <w:rFonts w:ascii="Arial" w:hAnsi="Arial" w:cs="Arial"/>
                <w:color w:val="000000" w:themeColor="text1"/>
              </w:rPr>
              <w:t xml:space="preserve">Entorno socio educativo </w:t>
            </w:r>
          </w:p>
          <w:p w14:paraId="1C1CE728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14:paraId="1BDCB92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14:paraId="7DB8F6C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Laptop </w:t>
            </w:r>
          </w:p>
          <w:p w14:paraId="3BDFD456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14E1A8F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Cartulinas</w:t>
            </w:r>
          </w:p>
          <w:p w14:paraId="301B7DF2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596">
              <w:rPr>
                <w:rFonts w:ascii="Arial" w:hAnsi="Arial" w:cs="Arial"/>
                <w:color w:val="000000" w:themeColor="text1"/>
              </w:rPr>
              <w:t>Plastoformo</w:t>
            </w:r>
          </w:p>
          <w:p w14:paraId="29BB7692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596">
              <w:rPr>
                <w:rFonts w:ascii="Arial" w:hAnsi="Arial" w:cs="Arial"/>
                <w:color w:val="000000" w:themeColor="text1"/>
              </w:rPr>
              <w:t>Estiletes</w:t>
            </w:r>
          </w:p>
          <w:p w14:paraId="17C087B9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596">
              <w:rPr>
                <w:rFonts w:ascii="Arial" w:hAnsi="Arial" w:cs="Arial"/>
                <w:color w:val="000000" w:themeColor="text1"/>
              </w:rPr>
              <w:t>Marcadores</w:t>
            </w:r>
          </w:p>
          <w:p w14:paraId="50237F06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BE7596">
              <w:rPr>
                <w:rFonts w:ascii="Arial" w:hAnsi="Arial" w:cs="Arial"/>
                <w:color w:val="000000" w:themeColor="text1"/>
              </w:rPr>
              <w:t>Tijeras</w:t>
            </w:r>
          </w:p>
          <w:p w14:paraId="7CCCF992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para la producción de conocimiento</w:t>
            </w:r>
          </w:p>
          <w:p w14:paraId="5E8F418F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Cuaderno de apuntes</w:t>
            </w:r>
          </w:p>
          <w:p w14:paraId="38D2FDF7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Texto de apoyo pedagógico</w:t>
            </w:r>
          </w:p>
          <w:p w14:paraId="1165BF9B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  <w:r w:rsidRPr="00BE7596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7744CBE" w14:textId="77777777" w:rsidR="00BE7596" w:rsidRPr="00BE7596" w:rsidRDefault="00BE7596" w:rsidP="00544586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14:paraId="13B0C7AE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7FE90997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Promueve debates sobre la luz y la óptica geométrica.</w:t>
            </w:r>
          </w:p>
          <w:p w14:paraId="2A21EC94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Aprecia la importancia que tienen los espejos y la manera se refracta sobre ella la luz.</w:t>
            </w:r>
          </w:p>
          <w:p w14:paraId="727DB404" w14:textId="77777777" w:rsidR="00BE7596" w:rsidRPr="00BE7596" w:rsidRDefault="00BE7596" w:rsidP="0054458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Demuestra puntualidad en la asistencia a clases.</w:t>
            </w:r>
          </w:p>
        </w:tc>
      </w:tr>
      <w:tr w:rsidR="00BE7596" w:rsidRPr="00BE7596" w14:paraId="668DDDC8" w14:textId="77777777" w:rsidTr="0054458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726B8776" w14:textId="77777777" w:rsidR="00BE7596" w:rsidRPr="00BE7596" w:rsidRDefault="00BE7596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2238BB32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7572346B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3951E31C" w14:textId="77777777" w:rsidR="00BE7596" w:rsidRPr="00BE7596" w:rsidRDefault="00BE7596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 de la luz, los elementos de la reflexión, tipos de reflexión y las leyes de reflexión.</w:t>
            </w:r>
          </w:p>
          <w:p w14:paraId="158274ED" w14:textId="77777777" w:rsidR="00BE7596" w:rsidRPr="00BE7596" w:rsidRDefault="00BE7596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Reconoce e identifica </w:t>
            </w: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entre un espejo convexo y otro cóncavo</w:t>
            </w: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</w:p>
          <w:p w14:paraId="48CC7413" w14:textId="77777777" w:rsidR="00BE7596" w:rsidRPr="00BE7596" w:rsidRDefault="00BE7596" w:rsidP="00544586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Describe los tipos de lentes existentes y </w:t>
            </w: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los instrumentos ópticos aplicados en medicina.</w:t>
            </w:r>
          </w:p>
        </w:tc>
      </w:tr>
      <w:tr w:rsidR="00BE7596" w:rsidRPr="00BE7596" w14:paraId="05A09D31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6B823C89" w14:textId="77777777" w:rsidR="00BE7596" w:rsidRPr="00BE7596" w:rsidRDefault="00BE7596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7E594FC6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43565072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61590672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auto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cuadros didácticos para describir las características de la luz y las propiedades de la reflexión de la luz.</w:t>
            </w:r>
          </w:p>
          <w:p w14:paraId="2F5925DF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 cuadros didácticos describiendo los tipos de espejos y sus características.</w:t>
            </w:r>
          </w:p>
          <w:p w14:paraId="0A0EA96B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un periódico mural con las fotos tomadas para concientizar a la comunidad sobre la contaminación ambiental.</w:t>
            </w:r>
          </w:p>
          <w:p w14:paraId="6F861355" w14:textId="77777777" w:rsidR="00BE7596" w:rsidRPr="00BE7596" w:rsidRDefault="00BE7596" w:rsidP="00544586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Construye maquetas de los diferentes tipos de lentes.</w:t>
            </w:r>
          </w:p>
        </w:tc>
      </w:tr>
      <w:tr w:rsidR="00BE7596" w:rsidRPr="00BE7596" w14:paraId="58F4738F" w14:textId="77777777" w:rsidTr="0054458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7DBB1745" w14:textId="77777777" w:rsidR="00BE7596" w:rsidRPr="00BE7596" w:rsidRDefault="00BE7596" w:rsidP="00544586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D78B44C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6AA96F65" w14:textId="77777777" w:rsidR="00BE7596" w:rsidRPr="00BE7596" w:rsidRDefault="00BE7596" w:rsidP="00544586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012360D8" w14:textId="77777777" w:rsidR="00BE7596" w:rsidRPr="00BE7596" w:rsidRDefault="00BE7596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Asume con responsabilidad la importancia que tienen la óptica </w:t>
            </w:r>
            <w:r w:rsidRPr="00BE7596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lastRenderedPageBreak/>
              <w:t>geométrica, los espejos y lentes en la vida cotidiana</w:t>
            </w: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546E834" w14:textId="77777777" w:rsidR="00BE7596" w:rsidRPr="00BE7596" w:rsidRDefault="00BE7596" w:rsidP="00544586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Conforma grupos de estudio para debatir la importancia de las ondas en el desarrollo de la comunidad.</w:t>
            </w:r>
          </w:p>
          <w:p w14:paraId="4C46F366" w14:textId="77777777" w:rsidR="00BE7596" w:rsidRPr="00BE7596" w:rsidRDefault="00BE7596" w:rsidP="00544586">
            <w:pPr>
              <w:pStyle w:val="Prrafodelista"/>
              <w:spacing w:before="120" w:after="120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E7596" w:rsidRPr="00BE7596" w14:paraId="0510AB46" w14:textId="77777777" w:rsidTr="00544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502172E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PRODUCTO</w:t>
            </w:r>
          </w:p>
          <w:p w14:paraId="2C401E92" w14:textId="77777777" w:rsidR="00BE7596" w:rsidRPr="00BE7596" w:rsidRDefault="00BE7596" w:rsidP="00BE7596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para describir las características de la luz y las propiedades de la reflexión de la luz.</w:t>
            </w:r>
          </w:p>
          <w:p w14:paraId="32E19F3B" w14:textId="77777777" w:rsidR="00BE7596" w:rsidRPr="00BE7596" w:rsidRDefault="00BE7596" w:rsidP="00BE7596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Cuadros didácticos describiendo los tipos de espejos y sus características.</w:t>
            </w:r>
          </w:p>
          <w:p w14:paraId="14A66C42" w14:textId="77777777" w:rsidR="00BE7596" w:rsidRPr="00BE7596" w:rsidRDefault="00BE7596" w:rsidP="00BE7596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con las fotos tomadas para concientizar a la comunidad sobre la contaminación ambiental.</w:t>
            </w:r>
          </w:p>
          <w:p w14:paraId="4F93E0F0" w14:textId="77777777" w:rsidR="00BE7596" w:rsidRPr="00BE7596" w:rsidRDefault="00BE7596" w:rsidP="00BE7596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Maquetas de los diferentes tipos de lentes.</w:t>
            </w:r>
          </w:p>
          <w:p w14:paraId="77294388" w14:textId="77777777" w:rsidR="00BE7596" w:rsidRPr="00BE7596" w:rsidRDefault="00BE7596" w:rsidP="00BE7596">
            <w:pPr>
              <w:pStyle w:val="Prrafodelista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Objetos con materiales reciclados.</w:t>
            </w:r>
          </w:p>
        </w:tc>
      </w:tr>
      <w:tr w:rsidR="00BE7596" w:rsidRPr="00246848" w14:paraId="26066372" w14:textId="77777777" w:rsidTr="0054458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B876170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43B1EAB1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1B855C73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66385A94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Quechua,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1AF7BF74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D7876E5" w14:textId="77777777" w:rsidR="00BE7596" w:rsidRPr="00BE7596" w:rsidRDefault="00BE7596" w:rsidP="00544586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BE7596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0175FA0D" w14:textId="77777777" w:rsidR="00BE7596" w:rsidRPr="00292C51" w:rsidRDefault="00BE7596" w:rsidP="00544586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auto"/>
                <w:sz w:val="24"/>
                <w:szCs w:val="24"/>
              </w:rPr>
            </w:pPr>
            <w:r w:rsidRPr="00BE759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5E21D206" w14:textId="77777777" w:rsidR="00D33D68" w:rsidRDefault="00D33D68">
      <w:r>
        <w:br w:type="page"/>
      </w:r>
    </w:p>
    <w:p w14:paraId="52830BB4" w14:textId="77777777" w:rsidR="00D33D68" w:rsidRDefault="00D33D68" w:rsidP="00D33D68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lastRenderedPageBreak/>
        <w:t>PLAN ANUAL TRIMESTRALIZADO</w:t>
      </w:r>
    </w:p>
    <w:p w14:paraId="0864E08B" w14:textId="77777777" w:rsidR="00D33D68" w:rsidRPr="00246848" w:rsidRDefault="00D33D68" w:rsidP="00D33D68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FÍSICA</w:t>
      </w:r>
    </w:p>
    <w:p w14:paraId="2106FA68" w14:textId="77777777" w:rsidR="00D33D68" w:rsidRPr="00246848" w:rsidRDefault="00D33D68" w:rsidP="00D33D68">
      <w:pPr>
        <w:pStyle w:val="Prrafodelista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246848">
        <w:rPr>
          <w:rFonts w:ascii="Arial" w:hAnsi="Arial" w:cs="Arial"/>
          <w:b/>
          <w:bCs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D33D68" w:rsidRPr="00246848" w14:paraId="6A1A5D57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3C12D51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14:paraId="44F4457B" w14:textId="77777777" w:rsidR="00D33D68" w:rsidRPr="00246848" w:rsidRDefault="00D33D68" w:rsidP="000805CB">
            <w:pPr>
              <w:spacing w:before="120" w:after="120" w:line="276" w:lineRule="auto"/>
              <w:ind w:left="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33D68" w:rsidRPr="00246848" w14:paraId="3847A58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07BD4C2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14:paraId="799DDD81" w14:textId="77777777" w:rsidR="00D33D68" w:rsidRPr="00246848" w:rsidRDefault="00D33D68" w:rsidP="000805C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246848" w14:paraId="2F29581A" w14:textId="77777777" w:rsidTr="000805CB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FA736FE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center"/>
          </w:tcPr>
          <w:p w14:paraId="3CF57229" w14:textId="77777777" w:rsidR="00D33D68" w:rsidRPr="00246848" w:rsidRDefault="00D33D68" w:rsidP="000805CB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E7D9D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33D68" w:rsidRPr="00246848" w14:paraId="62959A42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6025A2AD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vAlign w:val="center"/>
          </w:tcPr>
          <w:p w14:paraId="1EDEC0C2" w14:textId="77777777" w:rsidR="00D33D68" w:rsidRDefault="00D33D68" w:rsidP="000805CB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TERRITORIO</w:t>
            </w:r>
          </w:p>
        </w:tc>
      </w:tr>
      <w:tr w:rsidR="00D33D68" w:rsidRPr="00246848" w14:paraId="69A46050" w14:textId="77777777" w:rsidTr="000805C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04BB044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vAlign w:val="center"/>
          </w:tcPr>
          <w:p w14:paraId="12B5F5D3" w14:textId="77777777" w:rsidR="00D33D68" w:rsidRDefault="00D33D68" w:rsidP="000805CB">
            <w:pPr>
              <w:spacing w:before="120" w:after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33D68" w:rsidRPr="00246848" w14:paraId="1BFEC6E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620FD3E6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vAlign w:val="center"/>
          </w:tcPr>
          <w:p w14:paraId="1440FB8B" w14:textId="77777777" w:rsidR="00D33D68" w:rsidRDefault="00D33D68" w:rsidP="000805CB">
            <w:pPr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246848" w14:paraId="1AD311A8" w14:textId="77777777" w:rsidTr="000805C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8228496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14:paraId="7F452616" w14:textId="77777777" w:rsidR="00D33D68" w:rsidRPr="00246848" w:rsidRDefault="00D33D68" w:rsidP="000805CB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246848" w14:paraId="2E44815A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E5910A8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14:paraId="29E0C078" w14:textId="77777777" w:rsidR="00D33D68" w:rsidRPr="00246848" w:rsidRDefault="00D33D68" w:rsidP="000805C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246848" w14:paraId="3CDBE86D" w14:textId="77777777" w:rsidTr="000805C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52337A9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14:paraId="031AF955" w14:textId="77777777" w:rsidR="00D33D68" w:rsidRPr="00246848" w:rsidRDefault="00D33D68" w:rsidP="000805CB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246848" w14:paraId="2A541EFD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B70806E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14:paraId="05FBDCD9" w14:textId="77777777" w:rsidR="00D33D68" w:rsidRPr="00FE63CE" w:rsidRDefault="00D33D68" w:rsidP="000805C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E63C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“EVITANDO LA CONTAMINACIÓN EN NUESTRO ENTORNO SOCIO COMUNITARIO PARA CUIDAR EL MEDIO AMBIENTE”</w:t>
            </w:r>
          </w:p>
        </w:tc>
      </w:tr>
      <w:tr w:rsidR="00D33D68" w:rsidRPr="00246848" w14:paraId="1D226AE6" w14:textId="77777777" w:rsidTr="000805CB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7835A58D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14:paraId="3D1D03AA" w14:textId="77777777" w:rsidR="00D33D68" w:rsidRPr="00622BCD" w:rsidRDefault="00D33D68" w:rsidP="000805CB">
            <w:pPr>
              <w:spacing w:before="120" w:after="120" w:line="276" w:lineRule="auto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>COMISIÓN PEDAGÓGICA, DOCENTES, ESTUDIANTES Y PADRES DE FAMILIA.</w:t>
            </w:r>
          </w:p>
        </w:tc>
      </w:tr>
      <w:tr w:rsidR="00D33D68" w:rsidRPr="00246848" w14:paraId="606D1966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C6BC0BC" w14:textId="77777777" w:rsidR="00D33D68" w:rsidRPr="006F2395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6F2395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14:paraId="5CCDDB90" w14:textId="77777777" w:rsidR="00D33D68" w:rsidRPr="00622BCD" w:rsidRDefault="00D33D68" w:rsidP="000805CB">
            <w:pPr>
              <w:spacing w:before="120" w:after="120" w:line="276" w:lineRule="auto"/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4744215" w14:textId="77777777" w:rsidR="00D33D68" w:rsidRDefault="00D33D68" w:rsidP="00D33D68">
      <w:pPr>
        <w:pStyle w:val="Prrafodelista"/>
        <w:numPr>
          <w:ilvl w:val="0"/>
          <w:numId w:val="8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3"/>
        <w:gridCol w:w="8643"/>
      </w:tblGrid>
      <w:tr w:rsidR="00D33D68" w:rsidRPr="00246848" w14:paraId="5666D6A6" w14:textId="77777777" w:rsidTr="000805CB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C47" w14:textId="77777777" w:rsidR="00D33D68" w:rsidRPr="00F007C9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ANUAL TR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14:paraId="349BC1CE" w14:textId="77777777" w:rsidR="00D33D68" w:rsidRPr="003E7343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67FF6">
              <w:rPr>
                <w:rFonts w:ascii="Arial" w:hAnsi="Arial" w:cs="Arial"/>
                <w:bCs/>
                <w:sz w:val="24"/>
                <w:szCs w:val="24"/>
              </w:rPr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D33D68" w:rsidRPr="00246848" w14:paraId="4195A29E" w14:textId="77777777" w:rsidTr="000805CB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457DD7" w14:textId="77777777" w:rsidR="00D33D68" w:rsidRPr="00F007C9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>OBJETIVO DEL PROYECTO SOCIO PRODUCTIVO</w:t>
            </w:r>
          </w:p>
          <w:p w14:paraId="7EF96B48" w14:textId="77777777" w:rsidR="00D33D68" w:rsidRPr="00F007C9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144E">
              <w:rPr>
                <w:rFonts w:ascii="Arial" w:hAnsi="Arial" w:cs="Arial"/>
                <w:color w:val="000000" w:themeColor="text1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</w:tc>
      </w:tr>
      <w:tr w:rsidR="00D33D68" w:rsidRPr="00246848" w14:paraId="36AFA20A" w14:textId="77777777" w:rsidTr="000805CB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4BCF" w14:textId="77777777" w:rsidR="00D33D68" w:rsidRPr="00F007C9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STICO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4to</w:t>
            </w:r>
            <w:r w:rsidRPr="00F00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BIMESTRE</w:t>
            </w:r>
          </w:p>
          <w:p w14:paraId="354517D2" w14:textId="77777777" w:rsidR="00D33D68" w:rsidRPr="00D33D6A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33C0B" w:themeColor="accent2" w:themeShade="80"/>
                <w:sz w:val="24"/>
                <w:szCs w:val="24"/>
              </w:rPr>
              <w:t xml:space="preserve">Valoramos la importancia de la vocación productiva en diversas regiones del Estado Plurinacional, </w:t>
            </w:r>
            <w:r w:rsidRPr="00717875">
              <w:rPr>
                <w:rFonts w:ascii="Arial" w:hAnsi="Arial" w:cs="Arial"/>
                <w:color w:val="0070C0"/>
                <w:sz w:val="24"/>
                <w:szCs w:val="24"/>
              </w:rPr>
              <w:t>a partir del es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>tudio de la temperatur</w:t>
            </w:r>
            <w:r w:rsidRPr="00717875">
              <w:rPr>
                <w:rFonts w:ascii="Arial" w:hAnsi="Arial" w:cs="Arial"/>
                <w:color w:val="0070C0"/>
                <w:sz w:val="24"/>
                <w:szCs w:val="24"/>
              </w:rPr>
              <w:t>a</w:t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, termodinámica y las magnitudes físicas, </w:t>
            </w:r>
            <w:r w:rsidRPr="00DF74F5">
              <w:rPr>
                <w:rFonts w:ascii="Arial" w:hAnsi="Arial" w:cs="Arial"/>
                <w:color w:val="00B050"/>
                <w:sz w:val="24"/>
                <w:szCs w:val="24"/>
              </w:rPr>
              <w:t>desarrollando una variedad de actividades orientados a nuestro medio ambiente,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Pr="00DF74F5">
              <w:rPr>
                <w:rFonts w:ascii="Arial" w:hAnsi="Arial" w:cs="Arial"/>
                <w:color w:val="7030A0"/>
                <w:sz w:val="24"/>
                <w:szCs w:val="24"/>
              </w:rPr>
              <w:t xml:space="preserve">para impartir responsabilidad en la comunidad socio productiva. </w:t>
            </w:r>
            <w:r w:rsidRPr="00DF74F5">
              <w:rPr>
                <w:rFonts w:ascii="Arial" w:hAnsi="Arial" w:cs="Arial"/>
                <w:color w:val="00B050"/>
                <w:sz w:val="24"/>
                <w:szCs w:val="24"/>
              </w:rPr>
              <w:t xml:space="preserve">  </w:t>
            </w:r>
          </w:p>
        </w:tc>
      </w:tr>
      <w:tr w:rsidR="00D33D68" w:rsidRPr="00246848" w14:paraId="3372CA7A" w14:textId="77777777" w:rsidTr="000805CB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82FCE" w14:textId="77777777" w:rsidR="00D33D68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6848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087EA0F8" w14:textId="77777777" w:rsidR="00D33D68" w:rsidRPr="00246848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46848">
              <w:rPr>
                <w:rFonts w:ascii="Arial" w:hAnsi="Arial" w:cs="Arial"/>
                <w:b/>
                <w:sz w:val="24"/>
                <w:szCs w:val="24"/>
              </w:rPr>
              <w:t>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CF2073B" w14:textId="77777777" w:rsidR="00D33D68" w:rsidRPr="00246848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C6B07" w14:textId="77777777" w:rsidR="00D33D68" w:rsidRPr="00246848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D33D68" w:rsidRPr="00246848" w14:paraId="353BC06D" w14:textId="77777777" w:rsidTr="000805CB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898E" w14:textId="77777777" w:rsidR="00D33D68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6F7FE141" w14:textId="77777777" w:rsidR="00D33D68" w:rsidRPr="00284C3B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17F15E32" w14:textId="77777777" w:rsidR="00D33D68" w:rsidRPr="00622BCD" w:rsidRDefault="00D33D68" w:rsidP="00D33D68">
            <w:pPr>
              <w:pStyle w:val="Prrafodelista"/>
              <w:numPr>
                <w:ilvl w:val="0"/>
                <w:numId w:val="22"/>
              </w:numPr>
              <w:spacing w:before="120" w:after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</w:pPr>
            <w:r w:rsidRPr="00622BCD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Exposiciones de maquetas con material reciclado sobre el cuidado del medio ambiente.</w:t>
            </w:r>
          </w:p>
          <w:p w14:paraId="21B76714" w14:textId="77777777" w:rsidR="00D33D68" w:rsidRPr="00622BCD" w:rsidRDefault="00D33D68" w:rsidP="00D33D68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eastAsia="Times New Roman" w:hAnsi="Arial" w:cs="Arial"/>
                <w:color w:val="000000"/>
                <w:sz w:val="24"/>
                <w:szCs w:val="24"/>
                <w:lang w:val="es-419"/>
              </w:rPr>
              <w:t>Feria socio comunitaria ”Menos basura mayor vida”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59D" w14:textId="77777777" w:rsidR="00D33D68" w:rsidRPr="00A133CB" w:rsidRDefault="00D33D68" w:rsidP="000805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133C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_tradnl"/>
              </w:rPr>
              <w:t>CALOR, TEMPERATURA Y FACTORES DEL CAMBIO CLIMÁTICO EN EL CUIDADO DEL MEDIO AMBIENTE</w:t>
            </w:r>
          </w:p>
          <w:p w14:paraId="7E81A61D" w14:textId="77777777" w:rsidR="00D33D68" w:rsidRPr="00622BCD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Calor y temperatura </w:t>
            </w: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los sistemas de refrigeración de la central telefónica de la región (CR)</w:t>
            </w:r>
          </w:p>
          <w:p w14:paraId="4ECE9B93" w14:textId="77777777" w:rsidR="00D33D68" w:rsidRPr="00622BCD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>Dilatación térmica (CB) en el desarrollo de infraestructuras necesarias para la región (CR)</w:t>
            </w:r>
          </w:p>
          <w:p w14:paraId="673325C0" w14:textId="77777777" w:rsidR="00D33D68" w:rsidRPr="00622BCD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</w:rPr>
              <w:t>Dilatación superficial (CB) en estructuras de comunicación terrestre (carreteras) de nuestra localidad (CR)</w:t>
            </w:r>
          </w:p>
          <w:p w14:paraId="303C1E4D" w14:textId="77777777" w:rsidR="00D33D68" w:rsidRPr="00622BCD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color w:val="002060"/>
                <w:sz w:val="28"/>
                <w:szCs w:val="36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36"/>
                <w:lang w:val="es-BO"/>
              </w:rPr>
              <w:t xml:space="preserve">Dilatación volumétrica </w:t>
            </w: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en instrumentos médicos al servicio de la comunidad (CR)</w:t>
            </w:r>
          </w:p>
          <w:p w14:paraId="0D634ADD" w14:textId="77777777" w:rsidR="00D33D68" w:rsidRPr="004D4B93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622BCD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Transferencia de calor (CB) aplicados en los colectores solares instalados en la comunidad (CR)</w:t>
            </w:r>
          </w:p>
        </w:tc>
      </w:tr>
      <w:tr w:rsidR="00D33D68" w:rsidRPr="00246848" w14:paraId="4F61EDCC" w14:textId="77777777" w:rsidTr="000805CB">
        <w:trPr>
          <w:trHeight w:val="7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DBA8" w14:textId="77777777" w:rsidR="00D33D68" w:rsidRPr="00246848" w:rsidRDefault="00D33D68" w:rsidP="000805CB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246848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6F648F80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Periódico mural donde refleja las contribuciones de los campos eléctricos y magnéticos al servicio del ser humanidad.</w:t>
            </w:r>
          </w:p>
          <w:p w14:paraId="7FE208AC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Exposición sobre las características y tipos de onda electromagnética existentes y lo que es un fotón.</w:t>
            </w:r>
          </w:p>
          <w:p w14:paraId="1D73B356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Exposición y exhibición de algunos artefactos basados en las leyes de Faraday y ampere.</w:t>
            </w:r>
          </w:p>
          <w:p w14:paraId="7AB39FAA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1A6F04">
              <w:rPr>
                <w:rFonts w:ascii="Arial" w:hAnsi="Arial" w:cs="Arial"/>
                <w:sz w:val="24"/>
                <w:szCs w:val="24"/>
                <w:lang w:val="es-ES_tradnl"/>
              </w:rPr>
              <w:t>P</w:t>
            </w:r>
            <w:proofErr w:type="spellStart"/>
            <w:r w:rsidRPr="001A6F04">
              <w:rPr>
                <w:rFonts w:ascii="Arial" w:hAnsi="Arial" w:cs="Arial"/>
                <w:sz w:val="24"/>
                <w:szCs w:val="24"/>
              </w:rPr>
              <w:t>eriódico</w:t>
            </w:r>
            <w:proofErr w:type="spellEnd"/>
            <w:r w:rsidRPr="001A6F04">
              <w:rPr>
                <w:rFonts w:ascii="Arial" w:hAnsi="Arial" w:cs="Arial"/>
                <w:sz w:val="24"/>
                <w:szCs w:val="24"/>
              </w:rPr>
              <w:t xml:space="preserve"> mural representando la </w:t>
            </w:r>
            <w:r w:rsidRPr="001A6F0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escala de frecuencias peligrosas para la salud y algunas recomendaciones con los espectros electromagnéticos.</w:t>
            </w:r>
          </w:p>
          <w:p w14:paraId="58012A27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1A6F0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Exposiciones de maquetas con material reciclado sobre el cuidado del medio ambiente.</w:t>
            </w:r>
          </w:p>
          <w:p w14:paraId="3FBAFB80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Cuadros didácticos de las escalas termométricas.</w:t>
            </w:r>
          </w:p>
          <w:p w14:paraId="034F3578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Fichas didácticas de las formulas y las relaciones existentes entre las escalas termométricas.</w:t>
            </w:r>
          </w:p>
          <w:p w14:paraId="10C2F983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Cuadros didácticos describiendo la manera en que se dilatan los cuerpos.</w:t>
            </w:r>
          </w:p>
          <w:p w14:paraId="22EAE3EC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1A6F04">
              <w:rPr>
                <w:rFonts w:ascii="Arial" w:hAnsi="Arial" w:cs="Arial"/>
                <w:sz w:val="24"/>
                <w:szCs w:val="24"/>
              </w:rPr>
              <w:t>Periódico mural de los mecanismos de transferencia de calor.</w:t>
            </w:r>
          </w:p>
          <w:p w14:paraId="28368A3C" w14:textId="77777777" w:rsidR="00D33D68" w:rsidRPr="001A6F04" w:rsidRDefault="00D33D68" w:rsidP="00D33D68">
            <w:pPr>
              <w:pStyle w:val="Prrafodelista"/>
              <w:numPr>
                <w:ilvl w:val="0"/>
                <w:numId w:val="24"/>
              </w:numPr>
              <w:spacing w:before="120" w:after="120"/>
              <w:ind w:left="714" w:hanging="357"/>
              <w:rPr>
                <w:bCs/>
              </w:rPr>
            </w:pPr>
            <w:r w:rsidRPr="001A6F04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Feria socio comunitaria ”Menos basura mayor vida”</w:t>
            </w:r>
          </w:p>
        </w:tc>
      </w:tr>
    </w:tbl>
    <w:p w14:paraId="7AEC8851" w14:textId="77777777" w:rsidR="00D33D68" w:rsidRPr="00EE2104" w:rsidRDefault="00D33D68" w:rsidP="00D33D68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14:paraId="5F368A21" w14:textId="77777777" w:rsidR="00D33D68" w:rsidRPr="00A133CB" w:rsidRDefault="00D33D68" w:rsidP="00D33D68">
      <w:pPr>
        <w:pStyle w:val="Prrafodelista"/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A133CB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D33D68" w:rsidRPr="00246848" w14:paraId="1D56E395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A5DF3D2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115FA558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246848" w14:paraId="4B05BAC9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96590F7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3877124C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33D68" w:rsidRPr="00246848" w14:paraId="6B840694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5DB8E4E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42EF25A5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 TIERRA  TERRITORIO</w:t>
            </w:r>
          </w:p>
        </w:tc>
      </w:tr>
      <w:tr w:rsidR="00D33D68" w:rsidRPr="00246848" w14:paraId="3382D81D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2FD3B39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07D5E36F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33D68" w:rsidRPr="00246848" w14:paraId="62B5B238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DA9B29E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32362852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246848" w14:paraId="55BDEFA9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F8305C7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108191AA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246848" w14:paraId="3416F8D7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2A01C7B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03717EB8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D33D68" w:rsidRPr="00246848" w14:paraId="02551490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0551915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0BB037B0" w14:textId="77777777" w:rsidR="00D33D68" w:rsidRPr="00246848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D33D68" w:rsidRPr="00246848" w14:paraId="3CE91B4D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5027F94" w14:textId="77777777" w:rsidR="00D33D68" w:rsidRPr="0092204C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1BE50B24" w14:textId="77777777" w:rsidR="00D33D68" w:rsidRPr="00F74101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5C92DCA" w14:textId="77777777" w:rsidR="00D33D68" w:rsidRPr="00A133CB" w:rsidRDefault="00D33D68" w:rsidP="00D33D68">
      <w:pPr>
        <w:pStyle w:val="Prrafodelista"/>
        <w:numPr>
          <w:ilvl w:val="0"/>
          <w:numId w:val="23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A133CB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D33D68" w:rsidRPr="00246848" w14:paraId="1E78D49A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1EE8FE7" w14:textId="77777777" w:rsidR="00D33D68" w:rsidRPr="0092204C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2204C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58134B83" w14:textId="77777777" w:rsidR="00D33D68" w:rsidRPr="0092204C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2204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7744BC13" w14:textId="77777777" w:rsidR="00D33D68" w:rsidRPr="0092204C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22F01CCA" w14:textId="77777777" w:rsidR="00D33D68" w:rsidRPr="0092204C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2204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708D3CD5" w14:textId="77777777" w:rsidR="00D33D68" w:rsidRPr="0092204C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2204C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7563B435" w14:textId="77777777" w:rsidR="00D33D68" w:rsidRPr="00E87674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E876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Exposiciones de maquetas con material reciclado sobre el cuidado del medio ambiente.</w:t>
            </w:r>
          </w:p>
          <w:p w14:paraId="0D0546C6" w14:textId="77777777" w:rsidR="00D33D68" w:rsidRPr="004C1978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E876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Feria socio comunitaria ”Menos basura mayor vida”</w:t>
            </w:r>
          </w:p>
        </w:tc>
      </w:tr>
      <w:tr w:rsidR="00D33D68" w:rsidRPr="00246848" w14:paraId="38589219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C80D40A" w14:textId="77777777" w:rsidR="00D33D68" w:rsidRPr="004802BB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Temática Orientadora:</w:t>
            </w: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15535109" w14:textId="77777777" w:rsidR="00D33D68" w:rsidRPr="004802BB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</w:rPr>
              <w:lastRenderedPageBreak/>
              <w:t>Análisis de la producción, el uso de la tecnología y sus efectos en los sistemas vivos.</w:t>
            </w:r>
          </w:p>
        </w:tc>
      </w:tr>
      <w:tr w:rsidR="00D33D68" w:rsidRPr="00246848" w14:paraId="0B53A63C" w14:textId="77777777" w:rsidTr="000805C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8E99C07" w14:textId="77777777" w:rsidR="00D33D68" w:rsidRPr="004802BB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 xml:space="preserve">Objetivo Holístico: </w:t>
            </w:r>
          </w:p>
          <w:p w14:paraId="7513954D" w14:textId="77777777" w:rsidR="00D33D68" w:rsidRPr="00887395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</w:pPr>
            <w:r w:rsidRPr="004B21BA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>Fortalecemos nuestra potenciali</w:t>
            </w: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dad productiva en nuestro país, </w:t>
            </w:r>
            <w:r w:rsidRPr="004B21BA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mediante el estudio de la termometría dentro del contexto,</w:t>
            </w:r>
            <w:r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 </w:t>
            </w:r>
            <w:r w:rsidRPr="004B21BA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>desarrollando una variedad de actividades orienta</w:t>
            </w:r>
            <w:r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dos a nuestro medio ambiente, </w:t>
            </w:r>
            <w:r w:rsidRPr="004B21BA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permitan contribuir a la conciencia social entre diversas regiones.</w:t>
            </w:r>
          </w:p>
        </w:tc>
      </w:tr>
      <w:tr w:rsidR="00D33D68" w:rsidRPr="00246848" w14:paraId="1ED8D1F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31CF7A2" w14:textId="77777777" w:rsidR="00D33D68" w:rsidRPr="004802BB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4802BB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2954BF4B" w14:textId="77777777" w:rsidR="00D33D68" w:rsidRPr="00C66B33" w:rsidRDefault="00D33D68" w:rsidP="000805C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C66B33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CALOR, TEMPERATURA Y FACTORES DEL CAMBIO CLIMÁTICO EN EL CUIDADO DEL MEDIO AMBIENTE</w:t>
            </w:r>
          </w:p>
          <w:p w14:paraId="333B77FD" w14:textId="77777777" w:rsidR="00D33D68" w:rsidRPr="00E333CD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Calor y temperatura </w:t>
            </w:r>
            <w:r w:rsidRPr="00E333C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en los sistemas de refrigeración de la central telefónica de la región </w:t>
            </w:r>
            <w:r w:rsidRPr="00E333C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(CR)</w:t>
            </w:r>
          </w:p>
          <w:p w14:paraId="0B76F34A" w14:textId="77777777" w:rsidR="00D33D68" w:rsidRPr="00FB72B5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Dilatación térmica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(CB) e</w:t>
            </w:r>
            <w:r w:rsidRPr="00966A3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n el desarrollo de infraestructura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 necesarias para la región (CR)</w:t>
            </w:r>
          </w:p>
          <w:p w14:paraId="6D601135" w14:textId="77777777" w:rsidR="00D33D68" w:rsidRPr="00FB72B5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Dilatación superficial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(CB) en estructuras de comunicación terrestre (carreteras) de nuestra localidad (CR)</w:t>
            </w:r>
          </w:p>
          <w:p w14:paraId="1981085B" w14:textId="77777777" w:rsidR="00D33D68" w:rsidRPr="00E03C3D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color w:val="002060"/>
                <w:sz w:val="28"/>
                <w:szCs w:val="36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36"/>
                <w:lang w:val="es-BO"/>
              </w:rPr>
              <w:t xml:space="preserve">Dilatación volumétrica </w:t>
            </w:r>
            <w:r w:rsidRPr="00C93B0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(CB)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en instrumentos médicos al servicio de la comunidad </w:t>
            </w:r>
            <w:r w:rsidRPr="00C93B0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(CR)</w:t>
            </w:r>
          </w:p>
          <w:p w14:paraId="062A4655" w14:textId="77777777" w:rsidR="00D33D68" w:rsidRPr="00F46D6F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 w:val="0"/>
                <w:color w:val="002060"/>
                <w:sz w:val="28"/>
                <w:szCs w:val="36"/>
              </w:rPr>
            </w:pPr>
            <w:r w:rsidRPr="005F499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Transferencia de calor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aplicados en los colectores solares instalados en la comunidad (CR)</w:t>
            </w:r>
          </w:p>
        </w:tc>
      </w:tr>
      <w:tr w:rsidR="00D33D68" w:rsidRPr="00246848" w14:paraId="4C0DA41B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7EFCD011" w14:textId="77777777" w:rsidR="00D33D68" w:rsidRPr="00FD6B90" w:rsidRDefault="00D33D68" w:rsidP="000805C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43C7115D" w14:textId="77777777" w:rsidR="00D33D68" w:rsidRPr="00FD6B90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46F1F9EC" w14:textId="77777777" w:rsidR="00D33D68" w:rsidRPr="00FD6B90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D33D68" w:rsidRPr="001B1CDA" w14:paraId="2B368CD9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425D83B0" w14:textId="77777777" w:rsidR="00D33D68" w:rsidRPr="00C36C67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1891D5A6" w14:textId="77777777" w:rsidR="00D33D68" w:rsidRPr="00587AFA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Investigamos en el internet todo lo referido calor y temperatura y sus características.</w:t>
            </w:r>
          </w:p>
          <w:p w14:paraId="2DBE0B8F" w14:textId="77777777" w:rsidR="00D33D68" w:rsidRPr="00136A84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calor y temperatura </w:t>
            </w:r>
            <w:hyperlink r:id="rId24" w:history="1">
              <w:r w:rsidRPr="00FD5F7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https://www.youtube.com/watch?v=44NlUndkQ1Q</w:t>
              </w:r>
            </w:hyperlink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</w:p>
          <w:p w14:paraId="6ECE4703" w14:textId="77777777" w:rsidR="00D33D68" w:rsidRPr="004802BB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Explicamos las características del calor y temperatura, las escalas termométricas y la relación entre escalas.</w:t>
            </w:r>
          </w:p>
          <w:p w14:paraId="7A8724AA" w14:textId="77777777" w:rsidR="00D33D68" w:rsidRPr="004802BB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la importancia de los sistemas de refrigeración.</w:t>
            </w:r>
            <w:r w:rsidRPr="004802BB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D968139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Elaboramos cuadros didácticos de las escalas termométricas.</w:t>
            </w:r>
          </w:p>
          <w:p w14:paraId="01E83E1A" w14:textId="77777777" w:rsidR="00D33D68" w:rsidRPr="004802BB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fichas didácticas de las formulas y las relaciones existentes entre las escalas termométricas.</w:t>
            </w:r>
          </w:p>
          <w:p w14:paraId="45A32F7B" w14:textId="77777777" w:rsidR="00D33D68" w:rsidRPr="00C36C67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206158D4" w14:textId="77777777" w:rsidR="00D33D68" w:rsidRPr="003B4724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entender que es la dilatación térmica, dilatación lineal, superficial y volumétrica. </w:t>
            </w:r>
            <w:hyperlink r:id="rId25" w:history="1">
              <w:r w:rsidRPr="00FD5F7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https://www.youtube.com/watch?v=lbbzW3BMotE</w:t>
              </w:r>
            </w:hyperlink>
            <w:r>
              <w:rPr>
                <w:rFonts w:ascii="Arial" w:eastAsia="Calibri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 </w:t>
            </w:r>
          </w:p>
          <w:p w14:paraId="51999102" w14:textId="77777777" w:rsidR="00D33D68" w:rsidRPr="00FD6B9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Reconocemos e identificamos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los parámetros de los cuales depende la dilatación lineal, superficial y volumétrica.</w:t>
            </w:r>
          </w:p>
          <w:p w14:paraId="0B5CEB52" w14:textId="77777777" w:rsidR="00D33D68" w:rsidRPr="00422D66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Apreciamos la importancia de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la dilatación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lineal, superficial y volumétrica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r w:rsidRPr="00422D6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en el desarrollo de infraestructuras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,</w:t>
            </w:r>
            <w:r w:rsidRPr="00422D6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estructuras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y en la instrumentación medica</w:t>
            </w:r>
            <w:r w:rsidRPr="00422D66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de nuestra comunidad.</w:t>
            </w:r>
            <w:r w:rsidRPr="00422D66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06BC6A5B" w14:textId="77777777" w:rsidR="00D33D68" w:rsidRPr="00463205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6656A3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cuadros didácticos describiendo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 manera en que se dilatan los cuerpos</w:t>
            </w:r>
            <w:r w:rsidRPr="006656A3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0548D611" w14:textId="77777777" w:rsidR="00D33D68" w:rsidRPr="00C36C67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5648F5B5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siguiente video para reforzar los conocimientos de transferencia de calor </w:t>
            </w:r>
            <w:hyperlink r:id="rId26" w:history="1">
              <w:r w:rsidRPr="00FD5F78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</w:rPr>
                <w:t>https://www.youtube.com/watch?v=Sk6WvJ-ETOs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48070F0C" w14:textId="77777777" w:rsidR="00D33D68" w:rsidRPr="00FD6B9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diferentes mecanismos de transferencia de calor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  <w:p w14:paraId="51D92795" w14:textId="77777777" w:rsidR="00D33D68" w:rsidRPr="00FD6B9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de transferencia de calor aplicados a los colectores solares instalados en la comunidad. </w:t>
            </w:r>
          </w:p>
          <w:p w14:paraId="12D0725F" w14:textId="77777777" w:rsidR="00D33D68" w:rsidRPr="006B5D73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periódico mural de los mecanismos de transferencia de calor.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61C067EC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2D5FB887" w14:textId="77777777" w:rsidR="00D33D68" w:rsidRPr="00FD5F78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 xml:space="preserve">Entorno socio educativo </w:t>
            </w:r>
          </w:p>
          <w:p w14:paraId="4C36ED2E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14:paraId="7235EB41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Laptop </w:t>
            </w:r>
          </w:p>
          <w:p w14:paraId="198F0BE2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1FC7ACE7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>Cartulinas</w:t>
            </w:r>
          </w:p>
          <w:p w14:paraId="4A40DE8D" w14:textId="77777777" w:rsidR="00D33D68" w:rsidRPr="00FD5F78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Estiletes</w:t>
            </w:r>
          </w:p>
          <w:p w14:paraId="35A6AFC0" w14:textId="77777777" w:rsidR="00D33D68" w:rsidRPr="00FD5F78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Marcadores</w:t>
            </w:r>
          </w:p>
          <w:p w14:paraId="56B11B23" w14:textId="77777777" w:rsidR="00D33D68" w:rsidRPr="00FD5F78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lastRenderedPageBreak/>
              <w:t>Tijeras</w:t>
            </w:r>
          </w:p>
          <w:p w14:paraId="636AE501" w14:textId="77777777" w:rsidR="00D33D68" w:rsidRPr="00FD5F78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Pegamento</w:t>
            </w:r>
          </w:p>
          <w:p w14:paraId="16E048A8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para la producción de conocimiento</w:t>
            </w:r>
          </w:p>
          <w:p w14:paraId="35502116" w14:textId="77777777" w:rsidR="00D33D68" w:rsidRPr="00FD5F78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FD5F78">
              <w:rPr>
                <w:rFonts w:ascii="Arial" w:hAnsi="Arial" w:cs="Arial"/>
                <w:color w:val="000000" w:themeColor="text1"/>
              </w:rPr>
              <w:t>Cuaderno de apuntes</w:t>
            </w:r>
          </w:p>
          <w:p w14:paraId="5E120A7A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Texto de apoyo pedagógico </w:t>
            </w:r>
          </w:p>
          <w:p w14:paraId="7528E114" w14:textId="77777777" w:rsidR="00D33D68" w:rsidRPr="00FD5F7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FD5F78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</w:p>
          <w:p w14:paraId="3C4FB8A6" w14:textId="77777777" w:rsidR="00D33D68" w:rsidRPr="0081656B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14:paraId="596B7FDC" w14:textId="77777777" w:rsidR="00D33D68" w:rsidRPr="006F2697" w:rsidRDefault="00D33D68" w:rsidP="000805C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 xml:space="preserve">Asume una postura crítica sobre </w:t>
            </w:r>
            <w:r w:rsidRPr="006F2697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los sistemas de refrigeración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y su aplicación en actividades de la región.</w:t>
            </w:r>
          </w:p>
          <w:p w14:paraId="0C1506AC" w14:textId="77777777" w:rsidR="00D33D68" w:rsidRPr="00D00AAC" w:rsidRDefault="00D33D68" w:rsidP="000805CB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Aprecia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 importancia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la dilatación lineal, superficial y volumétrica </w:t>
            </w:r>
            <w:r w:rsidRPr="00D00AAC">
              <w:rPr>
                <w:rFonts w:ascii="Arial" w:hAnsi="Arial" w:cs="Arial"/>
                <w:color w:val="000000" w:themeColor="text1"/>
                <w:sz w:val="24"/>
                <w:szCs w:val="24"/>
              </w:rPr>
              <w:t>en el desarrollo de infraestructuras, estruc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turas y en la instrumentación mé</w:t>
            </w:r>
            <w:r w:rsidRPr="00D00AAC">
              <w:rPr>
                <w:rFonts w:ascii="Arial" w:hAnsi="Arial" w:cs="Arial"/>
                <w:color w:val="000000" w:themeColor="text1"/>
                <w:sz w:val="24"/>
                <w:szCs w:val="24"/>
              </w:rPr>
              <w:t>dica de nuestra comunidad.</w:t>
            </w:r>
            <w:r w:rsidRPr="00D00AA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1DADAF9B" w14:textId="77777777" w:rsidR="00D33D68" w:rsidRPr="006B5D73" w:rsidRDefault="00D33D68" w:rsidP="000805C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Demuestra</w:t>
            </w: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 puntualidad en la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asistencia a clases y la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presentación de tareas asignadas.</w:t>
            </w:r>
          </w:p>
        </w:tc>
      </w:tr>
      <w:tr w:rsidR="00D33D68" w:rsidRPr="00A872E4" w14:paraId="018285AB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66C63BDE" w14:textId="77777777" w:rsidR="00D33D68" w:rsidRPr="00246848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5DF3A816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6784382B" w14:textId="77777777" w:rsidR="00D33D68" w:rsidRPr="00FD6B9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566BC434" w14:textId="77777777" w:rsidR="00D33D68" w:rsidRPr="004C42A2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Explica</w:t>
            </w:r>
            <w:r w:rsidRPr="004C42A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características del calor y temperatura, las escalas termométricas y la relación entre escalas.</w:t>
            </w:r>
          </w:p>
          <w:p w14:paraId="7F52DF05" w14:textId="77777777" w:rsidR="00D33D68" w:rsidRPr="004C42A2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Reconoce e identifica</w:t>
            </w:r>
            <w:r w:rsidRPr="004C42A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 w:rsidRPr="004C42A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los parámetros de los cuales depende la dilatación lineal, superficial y volumétrica.</w:t>
            </w:r>
          </w:p>
          <w:p w14:paraId="2942C4BE" w14:textId="77777777" w:rsidR="00D33D68" w:rsidRPr="003F7316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Diferencia</w:t>
            </w:r>
            <w:r w:rsidRPr="003F731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los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tipos de</w:t>
            </w:r>
            <w:r w:rsidRPr="003F731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mecanismos de transferencia de calor</w:t>
            </w:r>
            <w:r w:rsidRPr="003F7316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.</w:t>
            </w:r>
          </w:p>
        </w:tc>
      </w:tr>
      <w:tr w:rsidR="00D33D68" w:rsidRPr="00A872E4" w14:paraId="6C23EE1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074EA008" w14:textId="77777777" w:rsidR="00D33D68" w:rsidRPr="00246848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6E5DFB24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26788E2D" w14:textId="77777777" w:rsidR="00D33D68" w:rsidRPr="00FD6B9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79F31A67" w14:textId="77777777" w:rsidR="00D33D68" w:rsidRPr="00F16C74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cuadros didácticos de las escalas termométricas.</w:t>
            </w:r>
          </w:p>
          <w:p w14:paraId="7E48DB3F" w14:textId="77777777" w:rsidR="00D33D68" w:rsidRPr="00F16C74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</w:t>
            </w: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fichas didácticas de las formulas y las relaciones existentes entre las escalas termométricas.</w:t>
            </w:r>
          </w:p>
          <w:p w14:paraId="4C100D93" w14:textId="77777777" w:rsidR="00D33D68" w:rsidRPr="00F16C74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color w:val="0D0D0D" w:themeColor="text1" w:themeTint="F2"/>
                <w:sz w:val="24"/>
                <w:szCs w:val="24"/>
              </w:rPr>
            </w:pP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 cuadros didácticos describiendo la manera en que se dilatan los cuerpos.</w:t>
            </w:r>
          </w:p>
          <w:p w14:paraId="1EE5ACD3" w14:textId="77777777" w:rsidR="00D33D68" w:rsidRPr="00AD2684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Presenta</w:t>
            </w:r>
            <w:r w:rsidRPr="00F16C7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 periódico mural de los mecanismos de transferencia de calor.</w:t>
            </w:r>
          </w:p>
        </w:tc>
      </w:tr>
      <w:tr w:rsidR="00D33D68" w:rsidRPr="00A872E4" w14:paraId="082F52CB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39730270" w14:textId="77777777" w:rsidR="00D33D68" w:rsidRPr="00246848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C31612D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5D69B0B2" w14:textId="77777777" w:rsidR="00D33D68" w:rsidRPr="00FD6B9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3AAC8317" w14:textId="77777777" w:rsidR="00D33D68" w:rsidRPr="00D41904" w:rsidRDefault="00D33D68" w:rsidP="00D33D68">
            <w:pPr>
              <w:pStyle w:val="Prrafodelista"/>
              <w:numPr>
                <w:ilvl w:val="0"/>
                <w:numId w:val="21"/>
              </w:numPr>
              <w:spacing w:before="120" w:after="120"/>
              <w:ind w:left="34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D41904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Asume </w:t>
            </w:r>
            <w:r w:rsidRPr="00D4190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importancia de los sistemas de refrigeración. </w:t>
            </w:r>
          </w:p>
          <w:p w14:paraId="072DEED0" w14:textId="77777777" w:rsidR="00D33D68" w:rsidRPr="006B5D73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D6B90">
              <w:rPr>
                <w:rFonts w:ascii="Arial" w:hAnsi="Arial" w:cs="Arial"/>
                <w:color w:val="auto"/>
                <w:sz w:val="24"/>
                <w:szCs w:val="24"/>
              </w:rPr>
              <w:t xml:space="preserve">Conforma grupos de estudio para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debatir </w:t>
            </w:r>
            <w:r w:rsidRPr="009B580A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la importancia que </w:t>
            </w:r>
            <w:r w:rsidRPr="009B580A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la dilatación lineal, superficial y volumétrica </w:t>
            </w:r>
            <w:r w:rsidRPr="009B580A">
              <w:rPr>
                <w:rFonts w:ascii="Arial" w:hAnsi="Arial" w:cs="Arial"/>
                <w:color w:val="000000" w:themeColor="text1"/>
                <w:sz w:val="24"/>
                <w:szCs w:val="24"/>
              </w:rPr>
              <w:t>en el desarrollo de infraestructuras, estructuras y en la instrumentación medica de nuestra comunidad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D33D68" w:rsidRPr="00246848" w14:paraId="7AD299E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A87F630" w14:textId="77777777" w:rsidR="00D33D68" w:rsidRPr="00552AEC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6CFC4B01" w14:textId="77777777" w:rsidR="00D33D68" w:rsidRPr="00F16C74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 didácticos de las escalas termométricas.</w:t>
            </w:r>
          </w:p>
          <w:p w14:paraId="25D64EB7" w14:textId="77777777" w:rsidR="00D33D68" w:rsidRPr="00F16C74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</w:t>
            </w: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ichas didácticas de las formulas y las relaciones existentes entre las escalas termométricas.</w:t>
            </w:r>
          </w:p>
          <w:p w14:paraId="299684F2" w14:textId="77777777" w:rsidR="00D33D68" w:rsidRPr="00F16C74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 didácticos describiendo la manera en que se dilatan los cuerpos.</w:t>
            </w:r>
          </w:p>
          <w:p w14:paraId="0E76EFD0" w14:textId="77777777" w:rsidR="00D33D68" w:rsidRPr="00F16C74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F16C74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Periódico mural de los mecanismos de transferencia de calor.</w:t>
            </w:r>
          </w:p>
          <w:p w14:paraId="03DAC560" w14:textId="77777777" w:rsidR="00D33D68" w:rsidRPr="0014144E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E87674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Feria socio comunitaria ”Menos basura mayor vida”</w:t>
            </w:r>
          </w:p>
        </w:tc>
      </w:tr>
      <w:tr w:rsidR="00D33D68" w:rsidRPr="00246848" w14:paraId="2F763FCE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C687083" w14:textId="77777777" w:rsidR="00D33D6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DB15A2F" w14:textId="77777777" w:rsidR="00D33D68" w:rsidRPr="00552AEC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52AEC">
              <w:rPr>
                <w:rFonts w:ascii="Arial" w:hAnsi="Arial" w:cs="Arial"/>
                <w:color w:val="auto"/>
                <w:sz w:val="24"/>
                <w:szCs w:val="24"/>
              </w:rPr>
              <w:t>BIBLIOGRAFÍA</w:t>
            </w:r>
          </w:p>
          <w:p w14:paraId="27DD9C03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7BB6D7E2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3084ED2B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768B4C08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58F0BEB3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 xml:space="preserve">MINISTERIO DE EDUCACIÓN. 2017. Cuadernos de Formación Continua: Unidad de Formación Nº 9,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6D0B32B" w14:textId="77777777" w:rsidR="00D33D68" w:rsidRPr="0024684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</w:p>
        </w:tc>
      </w:tr>
    </w:tbl>
    <w:p w14:paraId="667A8ABD" w14:textId="77777777" w:rsidR="00D33D68" w:rsidRPr="00246848" w:rsidRDefault="00D33D68" w:rsidP="00D33D68">
      <w:pPr>
        <w:spacing w:before="12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296AC0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DF1056A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269A028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931E0B1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985CF0E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D64FD04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64B4D61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1E474A7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45C1284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B3F48DD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5DB2A3E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3F04BD7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49A3D3C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C2C2799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4F7FBB7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8805ADE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F2AEA1D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C6430DA" w14:textId="77777777" w:rsidR="00D33D68" w:rsidRPr="009A7BBC" w:rsidRDefault="00D33D68" w:rsidP="00D33D68">
      <w:pPr>
        <w:spacing w:before="120" w:after="120" w:line="276" w:lineRule="auto"/>
      </w:pPr>
    </w:p>
    <w:p w14:paraId="6AB2FE9F" w14:textId="77777777" w:rsidR="00D33D68" w:rsidRPr="009F3070" w:rsidRDefault="00D33D68" w:rsidP="00D33D68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</w:p>
    <w:p w14:paraId="6FDF1B63" w14:textId="77777777" w:rsidR="00D33D68" w:rsidRPr="009F3070" w:rsidRDefault="00D33D68" w:rsidP="00D33D68">
      <w:pPr>
        <w:pStyle w:val="Prrafodelista"/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D33D68" w:rsidRPr="009F3070" w14:paraId="0B138927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D2A87F2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43AE26CE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9F3070" w14:paraId="58335BAB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7814841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05BDAA1A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33D68" w:rsidRPr="009F3070" w14:paraId="4FB5843D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550A01D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411B4F14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 Y TERRITORIO</w:t>
            </w:r>
          </w:p>
        </w:tc>
      </w:tr>
      <w:tr w:rsidR="00D33D68" w:rsidRPr="009F3070" w14:paraId="1E222AD7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19EE710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48130E8E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33D68" w:rsidRPr="009F3070" w14:paraId="30FD1FF0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FD24376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6072D909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9F3070" w14:paraId="1153E4B4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9BF02B7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2FD82017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9F3070" w14:paraId="78BE944C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A7998C4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05E68D12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D33D68" w:rsidRPr="009F3070" w14:paraId="06CF898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24C209E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7D8C34B9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SEGUNDO</w:t>
            </w:r>
          </w:p>
        </w:tc>
      </w:tr>
      <w:tr w:rsidR="00D33D68" w:rsidRPr="009F3070" w14:paraId="474E24B3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2DCD93C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4D86CC08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BE2C00B" w14:textId="77777777" w:rsidR="00D33D68" w:rsidRPr="009F3070" w:rsidRDefault="00D33D68" w:rsidP="00D33D68">
      <w:pPr>
        <w:pStyle w:val="Prrafodelista"/>
        <w:numPr>
          <w:ilvl w:val="0"/>
          <w:numId w:val="2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D33D68" w:rsidRPr="009F3070" w14:paraId="41F567B7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4EE37BE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F3070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21DD5462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42FAFDB5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31E3D4E2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0C6AAA90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731DFC39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14:paraId="60621376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Selección y clasificación de información y propuestas para contrarrestar la basura y la contaminación en la comunidad.</w:t>
            </w:r>
          </w:p>
          <w:p w14:paraId="2D918057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Talleres sobre recojo y reciclaje de los residuos sólidos para la protección de áreas verdes</w:t>
            </w:r>
          </w:p>
        </w:tc>
      </w:tr>
      <w:tr w:rsidR="00D33D68" w:rsidRPr="009F3070" w14:paraId="609D1888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E98B6B6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43A65F26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D33D68" w:rsidRPr="009F3070" w14:paraId="6E07C796" w14:textId="77777777" w:rsidTr="000805C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5C3108C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275E76FE" w14:textId="77777777" w:rsidR="00D33D68" w:rsidRPr="00CB3462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>Valoramos la importancia de una postura crítica frente a los problemas ambientales en nuestra comunidad</w:t>
            </w:r>
            <w:r w:rsidRPr="009F3070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, 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>mediante el estudio e identificación de las magnitudes físicas, escalares y vectoriales,</w:t>
            </w:r>
            <w:r w:rsidRPr="009F3070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utilizando adecuadamente procedimientos operatorios con representaciones gráficas, </w:t>
            </w:r>
            <w:r w:rsidRPr="009F3070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 aplicar estrategias creativas en el contexto que nos rodea.</w:t>
            </w:r>
          </w:p>
        </w:tc>
      </w:tr>
      <w:tr w:rsidR="00D33D68" w:rsidRPr="009F3070" w14:paraId="35CD133B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B80B31D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53642F7C" w14:textId="77777777" w:rsidR="00D33D68" w:rsidRPr="009F3070" w:rsidRDefault="00D33D68" w:rsidP="000805C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TÉCNICAS MATEMÁTICAS EN EL ESTUDIO DE LOS FENÓMENOS FÍSICOS</w:t>
            </w:r>
          </w:p>
          <w:p w14:paraId="457E7A9E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Magnitudes físicas (CB) en el estudio de los parámetros que afectan al medio ambiente de la localidad (PSP)</w:t>
            </w:r>
          </w:p>
          <w:p w14:paraId="2032DFAF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Factores de conversión (CB)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en la medición de</w:t>
            </w: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 xml:space="preserve"> áreas deforestadas en cada región (CR)</w:t>
            </w:r>
          </w:p>
          <w:p w14:paraId="5ABBFFB5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Análisis dimensional </w:t>
            </w: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(CB) de magnitudes utilizadas en la comunidad (CR)</w:t>
            </w:r>
          </w:p>
          <w:p w14:paraId="794DB95D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Análisis de gráficas </w:t>
            </w: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  <w:lang w:val="es-ES_tradnl"/>
              </w:rPr>
              <w:t>(CB) que reflejen el impacto de las actividades realizadas al medio ambiente (PSP)</w:t>
            </w:r>
          </w:p>
        </w:tc>
      </w:tr>
      <w:tr w:rsidR="00D33D68" w:rsidRPr="009F3070" w14:paraId="50828A47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17678E63" w14:textId="77777777" w:rsidR="00D33D68" w:rsidRPr="009F3070" w:rsidRDefault="00D33D68" w:rsidP="000805C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7ACE182B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4F823044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D33D68" w:rsidRPr="009F3070" w14:paraId="426269B6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3AFF9D03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7B37400C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 clasificación de las magnitudes físicas.</w:t>
            </w:r>
          </w:p>
          <w:p w14:paraId="11A102E6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Recolectamos información de 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los tipos de magnitud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utilizadas en cada región.</w:t>
            </w:r>
          </w:p>
          <w:p w14:paraId="68F8F2D1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Estudiamos e identificamos las magnitudes físicas y su clasificación.</w:t>
            </w:r>
          </w:p>
          <w:p w14:paraId="31881DC9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unidades de medida de los diferentes sistemas de unidades.</w:t>
            </w:r>
          </w:p>
          <w:p w14:paraId="4DEB6409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Valoramos la importancia que tienen las magnitudes físicas en la vida cotidiana.</w:t>
            </w:r>
          </w:p>
          <w:p w14:paraId="5A699A10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esquemas de la clasificación de las magnitudes físicas y su utilización en la vida diaria.</w:t>
            </w:r>
          </w:p>
          <w:p w14:paraId="20484E20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10E9F433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Investigamos las equivalencias numéricas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más utilizadas para realizar 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factores de conversión.</w:t>
            </w:r>
          </w:p>
          <w:p w14:paraId="7A4A0272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los pasos para realizar factores de conversión de magnitudes lineales, cuadráticas y cubicas.</w:t>
            </w:r>
          </w:p>
          <w:p w14:paraId="044CB8EB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las aplicaciones de los factores de conversión en actividades vivenciales.</w:t>
            </w:r>
          </w:p>
          <w:p w14:paraId="0E5EB942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la demostración de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las equivalencias numéricas de los diferentes factores de conversión.</w:t>
            </w:r>
          </w:p>
          <w:p w14:paraId="62F5E10E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una exposición sobre las aplicaciones de los factores de conversión de áreas deforestadas.</w:t>
            </w:r>
          </w:p>
          <w:p w14:paraId="0DC7CC40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44F377E2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Investigamos sobre las aplicaciones del análisis dimensional.</w:t>
            </w:r>
          </w:p>
          <w:p w14:paraId="4B4B01A0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Fundamentamos teóricamente el análisis dimensional y describimos sus características.</w:t>
            </w:r>
          </w:p>
          <w:p w14:paraId="178A3FE1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la veracidad de una ecuación por medio del análisis dimensional.</w:t>
            </w:r>
          </w:p>
          <w:p w14:paraId="2DC14BAB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Reflexionamos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sobre la aplicación del análisis dimensional para demostrar la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veracidad o falsedad de una ecuación.</w:t>
            </w:r>
          </w:p>
          <w:p w14:paraId="6B80AA0C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 papelógrafo con el análisis dimensional de las ecuaciones más utilizadas.</w:t>
            </w:r>
          </w:p>
          <w:p w14:paraId="420880C6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5B4113DB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Observamos el video “Análisis de gráficas de funciones” disponible en el siguiente enlace: </w:t>
            </w:r>
            <w:hyperlink r:id="rId27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https://www.youtube.com/watch?v=0lqFrMBLoL0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14:paraId="6AA38FEC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Estudiamos el sistema de coordenadas, par ordenado, función y los tipos de variables que serán parte de una gráfica y su análisis.</w:t>
            </w:r>
          </w:p>
          <w:p w14:paraId="1FD548FF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Describimos los pasos para realizar la construcción de gráficas. </w:t>
            </w:r>
          </w:p>
          <w:p w14:paraId="545E2691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Valoramos la importancia de realizar un análisis de graficas de diferentes funciones.</w:t>
            </w:r>
          </w:p>
          <w:p w14:paraId="3AFA70E7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una exposición sobre la forma correcta de construir una gráfica de una función.</w:t>
            </w:r>
          </w:p>
          <w:p w14:paraId="34CA1ACC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 solucionario de los ejercicios propuestos en el texto y nuestros cuadernos.</w:t>
            </w:r>
          </w:p>
          <w:p w14:paraId="4872C586" w14:textId="77777777" w:rsidR="00D33D68" w:rsidRPr="009F3070" w:rsidRDefault="00D33D68" w:rsidP="000805CB">
            <w:pPr>
              <w:pStyle w:val="Prrafodelista"/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80" w:type="pct"/>
            <w:vMerge w:val="restart"/>
            <w:shd w:val="clear" w:color="auto" w:fill="auto"/>
          </w:tcPr>
          <w:p w14:paraId="76106F1B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6F835F4F" w14:textId="77777777" w:rsidR="00D33D68" w:rsidRPr="009F3070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Ambientes de la Unidad Educativa</w:t>
            </w:r>
          </w:p>
          <w:p w14:paraId="1DEC4752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0C78E4BE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Cuadros didácticos.</w:t>
            </w:r>
          </w:p>
          <w:p w14:paraId="14EBF93C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Laptop y data show</w:t>
            </w:r>
          </w:p>
          <w:p w14:paraId="3BC52CB8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Folletos </w:t>
            </w:r>
          </w:p>
          <w:p w14:paraId="165151FB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lastRenderedPageBreak/>
              <w:t xml:space="preserve">Cartulina </w:t>
            </w:r>
          </w:p>
          <w:p w14:paraId="48C2DA6E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de color</w:t>
            </w:r>
          </w:p>
          <w:p w14:paraId="76429C67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Hojas tamaño carta</w:t>
            </w:r>
          </w:p>
          <w:p w14:paraId="74771194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Bolígrafos</w:t>
            </w:r>
          </w:p>
          <w:p w14:paraId="16EA45D7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Marcadores de color</w:t>
            </w:r>
          </w:p>
          <w:p w14:paraId="34861250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Lápices de color </w:t>
            </w:r>
          </w:p>
          <w:p w14:paraId="16794C4D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Tijeras </w:t>
            </w:r>
          </w:p>
          <w:p w14:paraId="4670D328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Materiales para la producción de conocimientos </w:t>
            </w:r>
          </w:p>
          <w:p w14:paraId="71616D4F" w14:textId="77777777" w:rsidR="00D33D68" w:rsidRPr="009F3070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Cs w:val="20"/>
              </w:rPr>
              <w:t xml:space="preserve">Cuaderno de apuntes </w:t>
            </w:r>
          </w:p>
          <w:p w14:paraId="41AB705A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690201E3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0"/>
              </w:rPr>
              <w:t>Internet</w:t>
            </w:r>
          </w:p>
        </w:tc>
        <w:tc>
          <w:tcPr>
            <w:tcW w:w="1469" w:type="pct"/>
          </w:tcPr>
          <w:p w14:paraId="0D0F4F77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1F682E39" w14:textId="77777777" w:rsidR="00D33D68" w:rsidRPr="009F3070" w:rsidRDefault="00D33D68" w:rsidP="000805CB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3070">
              <w:rPr>
                <w:rFonts w:ascii="Arial" w:hAnsi="Arial" w:cs="Arial"/>
                <w:color w:val="000000" w:themeColor="text1"/>
              </w:rPr>
              <w:t xml:space="preserve">Aprecia la importancia de las magnitudes físicas, factores de conversión y el análisis </w:t>
            </w:r>
            <w:r>
              <w:rPr>
                <w:rFonts w:ascii="Arial" w:hAnsi="Arial" w:cs="Arial"/>
                <w:color w:val="000000" w:themeColor="text1"/>
              </w:rPr>
              <w:t>de grá</w:t>
            </w:r>
            <w:r w:rsidRPr="009F3070">
              <w:rPr>
                <w:rFonts w:ascii="Arial" w:hAnsi="Arial" w:cs="Arial"/>
                <w:color w:val="000000" w:themeColor="text1"/>
              </w:rPr>
              <w:t>ficas aplicadas al cuidado del medio ambiente.</w:t>
            </w:r>
          </w:p>
          <w:p w14:paraId="7AC1F7B3" w14:textId="77777777" w:rsidR="00D33D68" w:rsidRPr="009F3070" w:rsidRDefault="00D33D68" w:rsidP="000805C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Practica 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>el respeto en el contexto que lo</w:t>
            </w:r>
            <w:r w:rsidRPr="009F3070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rodea.</w:t>
            </w:r>
          </w:p>
          <w:p w14:paraId="7E489AAA" w14:textId="77777777" w:rsidR="00D33D68" w:rsidRPr="009F3070" w:rsidRDefault="00D33D68" w:rsidP="000805C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Demuestra puntualidad en l asistencia a clases y la presentación de tareas asignadas.</w:t>
            </w:r>
          </w:p>
        </w:tc>
      </w:tr>
      <w:tr w:rsidR="00D33D68" w:rsidRPr="009F3070" w14:paraId="7BBAF91F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47E51FE" w14:textId="77777777" w:rsidR="00D33D68" w:rsidRPr="009F3070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D1C662D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5888B37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32517FAB" w14:textId="77777777" w:rsidR="00D33D68" w:rsidRPr="009F3070" w:rsidRDefault="00D33D68" w:rsidP="000805C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Identifica los tipos de magnitudes físicas existentes.</w:t>
            </w:r>
          </w:p>
          <w:p w14:paraId="7B9B8FEB" w14:textId="77777777" w:rsidR="00D33D68" w:rsidRPr="009F3070" w:rsidRDefault="00D33D68" w:rsidP="000805C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Comprende importancia de los factores de conversión y su utilización en la vida diaria.</w:t>
            </w:r>
          </w:p>
          <w:p w14:paraId="19ED318B" w14:textId="77777777" w:rsidR="00D33D68" w:rsidRPr="009F3070" w:rsidRDefault="00D33D68" w:rsidP="000805C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Describe las aplicaciones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de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l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análisis dimensional.</w:t>
            </w:r>
          </w:p>
          <w:p w14:paraId="3B926F0C" w14:textId="77777777" w:rsidR="00D33D68" w:rsidRPr="009F3070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Identifica y distingue </w:t>
            </w: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esquemas gráficos de los diferentes tipos de movimientos. 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D68" w:rsidRPr="009F3070" w14:paraId="7353566A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4EF40B54" w14:textId="77777777" w:rsidR="00D33D68" w:rsidRPr="009F3070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363731B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9438144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4DC2D8DB" w14:textId="77777777" w:rsidR="00D33D68" w:rsidRPr="00341289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esquemas de la clasificación de las magnitudes físicas y su utilización en la vida diaria.</w:t>
            </w:r>
          </w:p>
          <w:p w14:paraId="47062A84" w14:textId="77777777" w:rsidR="00D33D68" w:rsidRPr="00341289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Realiza la demostración de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equivalencias numéricas de los diferentes factores de conversión.</w:t>
            </w:r>
          </w:p>
          <w:p w14:paraId="5299E571" w14:textId="77777777" w:rsidR="00D33D68" w:rsidRPr="00341289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resenta 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una exposición sobre las aplicaciones de los factores de conversión de áreas deforestadas.</w:t>
            </w:r>
          </w:p>
          <w:p w14:paraId="7503F192" w14:textId="77777777" w:rsidR="00D33D68" w:rsidRPr="00341289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Elabora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un papelógrafo con el análisis dimensional de las ecuaciones más utilizadas.</w:t>
            </w:r>
          </w:p>
          <w:p w14:paraId="33575FDB" w14:textId="77777777" w:rsidR="00D33D68" w:rsidRPr="00341289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resenta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una exposición sobre la forma correcta de construir una gráfica de una función.</w:t>
            </w:r>
          </w:p>
          <w:p w14:paraId="3A052B1A" w14:textId="77777777" w:rsidR="00D33D68" w:rsidRPr="00341289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Realiza </w:t>
            </w:r>
            <w:r w:rsidRPr="00341289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un solucionario de los ejercicios propuestos en el texto y nuestros cuadernos.</w:t>
            </w:r>
          </w:p>
        </w:tc>
      </w:tr>
      <w:tr w:rsidR="00D33D68" w:rsidRPr="009F3070" w14:paraId="607FAD8B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5F2715C5" w14:textId="77777777" w:rsidR="00D33D68" w:rsidRPr="009F3070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797B0ABE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0058159C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4E41BB71" w14:textId="77777777" w:rsidR="00D33D68" w:rsidRPr="009F3070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Promueve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el estudio de los parámetros que afectan al medio ambiente de la localidad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  <w:p w14:paraId="4AC0B99D" w14:textId="77777777" w:rsidR="00D33D68" w:rsidRPr="009F3070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Organiza espacios de análisis sobre las demostraciones de ecuaciones y su veracidad o falsedad.</w:t>
            </w:r>
          </w:p>
          <w:p w14:paraId="5E9DA2E9" w14:textId="77777777" w:rsidR="00D33D68" w:rsidRPr="009F3070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Participa en exposiciones  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explicando el impacto de las actividades realizadas al medio ambiente mediante esquemas gráficos.</w:t>
            </w:r>
          </w:p>
        </w:tc>
      </w:tr>
      <w:tr w:rsidR="00D33D68" w:rsidRPr="009F3070" w14:paraId="1FF48257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D3192BA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11D6AC42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squemas de la clasificación de las magnitudes físicas y su utilización en la vida diaria.</w:t>
            </w:r>
          </w:p>
          <w:p w14:paraId="739B2CC6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emostración de las equivalencias numéricas de los diferentes factores de conversión.</w:t>
            </w:r>
          </w:p>
          <w:p w14:paraId="2311AF1A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E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xposición sobre las aplicaciones de los factores de conversión de áreas deforestadas.</w:t>
            </w:r>
          </w:p>
          <w:p w14:paraId="787745FE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Papelógrafo con el análisis dimensional de las ecuaciones más utilizadas.</w:t>
            </w:r>
          </w:p>
          <w:p w14:paraId="12C52167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xposición sobre la forma correcta de construir una gráfica de una función.</w:t>
            </w:r>
          </w:p>
          <w:p w14:paraId="2F9F3746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 w:rsidRPr="003412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olucionario de los ejercicios propuestos en el texto y nuestros cuadernos.</w:t>
            </w:r>
          </w:p>
          <w:p w14:paraId="0A183D84" w14:textId="77777777" w:rsidR="00D33D68" w:rsidRPr="00341289" w:rsidRDefault="00D33D68" w:rsidP="00D33D68">
            <w:pPr>
              <w:pStyle w:val="Prrafodelista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34128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Esquemas gráficos explicando el impacto de las actividades realizadas al medio ambiente.</w:t>
            </w:r>
          </w:p>
          <w:p w14:paraId="5EFCB68F" w14:textId="77777777" w:rsidR="00D33D68" w:rsidRPr="009F3070" w:rsidRDefault="00D33D68" w:rsidP="00D33D68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341289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</w:tc>
      </w:tr>
      <w:tr w:rsidR="00D33D68" w:rsidRPr="009F3070" w14:paraId="278C5380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238F6C9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14:paraId="5E6032D1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2B8A65CE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77704D33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2A4E94AA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23AA1068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4E4426AB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9F3070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</w:tbl>
    <w:p w14:paraId="4D6C261F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8FF5E2F" w14:textId="77777777" w:rsidR="00D33D68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7CD12A2" w14:textId="77777777" w:rsidR="00D33D68" w:rsidRDefault="00D33D68" w:rsidP="00D33D68"/>
    <w:p w14:paraId="6150975B" w14:textId="77777777" w:rsidR="00D33D68" w:rsidRDefault="00D33D68" w:rsidP="00D33D68"/>
    <w:p w14:paraId="6BCB7B56" w14:textId="77777777" w:rsidR="00D33D68" w:rsidRPr="009F3070" w:rsidRDefault="00D33D68" w:rsidP="00D33D68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 xml:space="preserve">        PLAN ANUAL TRIMESTRALIZADO</w:t>
      </w:r>
    </w:p>
    <w:p w14:paraId="7847870D" w14:textId="77777777" w:rsidR="00D33D68" w:rsidRPr="009F3070" w:rsidRDefault="00D33D68" w:rsidP="00D33D68">
      <w:pPr>
        <w:spacing w:before="120" w:after="120" w:line="276" w:lineRule="auto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ÁREA FÍ</w:t>
      </w:r>
      <w:r w:rsidRPr="009F3070">
        <w:rPr>
          <w:rFonts w:ascii="Arial" w:hAnsi="Arial" w:cs="Arial"/>
          <w:b/>
          <w:bCs/>
          <w:sz w:val="32"/>
          <w:szCs w:val="24"/>
        </w:rPr>
        <w:t>SICA</w:t>
      </w:r>
    </w:p>
    <w:p w14:paraId="6B1504D1" w14:textId="77777777" w:rsidR="00D33D68" w:rsidRPr="009F3070" w:rsidRDefault="00D33D68" w:rsidP="00D33D68">
      <w:pPr>
        <w:pStyle w:val="Prrafodelista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bCs/>
          <w:sz w:val="28"/>
          <w:szCs w:val="24"/>
        </w:rPr>
      </w:pPr>
      <w:r w:rsidRPr="009F3070">
        <w:rPr>
          <w:rFonts w:ascii="Arial" w:hAnsi="Arial" w:cs="Arial"/>
          <w:b/>
          <w:bCs/>
          <w:sz w:val="28"/>
          <w:szCs w:val="24"/>
        </w:rPr>
        <w:lastRenderedPageBreak/>
        <w:t xml:space="preserve">DATOS REFERENCIALES </w:t>
      </w:r>
    </w:p>
    <w:tbl>
      <w:tblPr>
        <w:tblStyle w:val="Tabladecuadrcula6concolores-nfasis51"/>
        <w:tblW w:w="5000" w:type="pct"/>
        <w:tblLook w:val="04A0" w:firstRow="1" w:lastRow="0" w:firstColumn="1" w:lastColumn="0" w:noHBand="0" w:noVBand="1"/>
      </w:tblPr>
      <w:tblGrid>
        <w:gridCol w:w="5292"/>
        <w:gridCol w:w="8836"/>
      </w:tblGrid>
      <w:tr w:rsidR="00D33D68" w:rsidRPr="009F3070" w14:paraId="580475A5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066B2F3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DIRECCIÓN DISTRITAL DE EDUCACIÓN</w:t>
            </w:r>
          </w:p>
        </w:tc>
        <w:tc>
          <w:tcPr>
            <w:tcW w:w="3127" w:type="pct"/>
            <w:vAlign w:val="center"/>
          </w:tcPr>
          <w:p w14:paraId="1EEBD2D8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D33D68" w:rsidRPr="009F3070" w14:paraId="01CD8CE1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E22183A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UNIDAD EDUCATIVA</w:t>
            </w:r>
          </w:p>
        </w:tc>
        <w:tc>
          <w:tcPr>
            <w:tcW w:w="3127" w:type="pct"/>
            <w:vAlign w:val="center"/>
          </w:tcPr>
          <w:p w14:paraId="3D084861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9F3070" w14:paraId="547C2EDC" w14:textId="77777777" w:rsidTr="000805CB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5A24CD5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NIVEL</w:t>
            </w:r>
          </w:p>
        </w:tc>
        <w:tc>
          <w:tcPr>
            <w:tcW w:w="3127" w:type="pct"/>
            <w:vAlign w:val="center"/>
          </w:tcPr>
          <w:p w14:paraId="7E6A70F4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33D68" w:rsidRPr="009F3070" w14:paraId="7806790B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B1E8F41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CAMPOS DE SABERES Y CONOCIMIENTOS</w:t>
            </w:r>
          </w:p>
        </w:tc>
        <w:tc>
          <w:tcPr>
            <w:tcW w:w="3127" w:type="pct"/>
            <w:vAlign w:val="center"/>
          </w:tcPr>
          <w:p w14:paraId="1E6A8895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D33D68" w:rsidRPr="009F3070" w14:paraId="15CEFB2E" w14:textId="77777777" w:rsidTr="000805C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2B5E8EB0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3127" w:type="pct"/>
            <w:vAlign w:val="center"/>
          </w:tcPr>
          <w:p w14:paraId="6594BACB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33D68" w:rsidRPr="009F3070" w14:paraId="32DF71D8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086C9BC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3127" w:type="pct"/>
            <w:vAlign w:val="center"/>
          </w:tcPr>
          <w:p w14:paraId="0DF609B7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9F3070" w14:paraId="449E7F43" w14:textId="77777777" w:rsidTr="000805C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411F466F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  <w:tc>
          <w:tcPr>
            <w:tcW w:w="3127" w:type="pct"/>
            <w:vAlign w:val="center"/>
          </w:tcPr>
          <w:p w14:paraId="67DDD76E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9F3070" w14:paraId="06E50EB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0F850130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DOCENTE</w:t>
            </w:r>
          </w:p>
        </w:tc>
        <w:tc>
          <w:tcPr>
            <w:tcW w:w="3127" w:type="pct"/>
            <w:vAlign w:val="center"/>
          </w:tcPr>
          <w:p w14:paraId="7C8B4BBA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9F3070" w14:paraId="4A5EE3F7" w14:textId="77777777" w:rsidTr="000805C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1C733F5B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NÚMERO DE ESTUDIANTES</w:t>
            </w:r>
          </w:p>
        </w:tc>
        <w:tc>
          <w:tcPr>
            <w:tcW w:w="3127" w:type="pct"/>
            <w:vAlign w:val="center"/>
          </w:tcPr>
          <w:p w14:paraId="0C523F9B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D68" w:rsidRPr="009F3070" w14:paraId="2B1F8B70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355C5F96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PROYECTO SOCIOPRODUCTIVO</w:t>
            </w:r>
          </w:p>
        </w:tc>
        <w:tc>
          <w:tcPr>
            <w:tcW w:w="3127" w:type="pct"/>
            <w:vAlign w:val="center"/>
          </w:tcPr>
          <w:p w14:paraId="33CBC3B3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F3070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val="es-419"/>
              </w:rPr>
              <w:t>“EVITANDO LA CONTAMINACIÓN EN NUESTRO ENTORNO SOCIO COMUNITARIO PARA CUIDAR EL MEDIO AMBIENTE”</w:t>
            </w:r>
          </w:p>
        </w:tc>
      </w:tr>
      <w:tr w:rsidR="00D33D68" w:rsidRPr="009F3070" w14:paraId="31E5E391" w14:textId="77777777" w:rsidTr="000805CB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74350041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RESPONSABLES</w:t>
            </w:r>
          </w:p>
        </w:tc>
        <w:tc>
          <w:tcPr>
            <w:tcW w:w="3127" w:type="pct"/>
            <w:vAlign w:val="center"/>
          </w:tcPr>
          <w:p w14:paraId="3057C323" w14:textId="77777777" w:rsidR="00D33D68" w:rsidRPr="009F3070" w:rsidRDefault="00D33D68" w:rsidP="000805CB">
            <w:pPr>
              <w:spacing w:before="120" w:after="120" w:line="276" w:lineRule="auto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COMISIÓN PEDAGÓGICA, DOCENTES, ESTUDIANTES Y PADRES DE FAMILIA.</w:t>
            </w:r>
          </w:p>
        </w:tc>
      </w:tr>
      <w:tr w:rsidR="00D33D68" w:rsidRPr="009F3070" w14:paraId="7D29B8ED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pct"/>
            <w:vAlign w:val="center"/>
          </w:tcPr>
          <w:p w14:paraId="5B5800F3" w14:textId="77777777" w:rsidR="00D33D68" w:rsidRPr="009F3070" w:rsidRDefault="00D33D68" w:rsidP="000805CB">
            <w:pPr>
              <w:spacing w:before="120" w:after="120" w:line="276" w:lineRule="auto"/>
              <w:ind w:left="142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>GESTIÓN ESCOLAR</w:t>
            </w:r>
          </w:p>
        </w:tc>
        <w:tc>
          <w:tcPr>
            <w:tcW w:w="3127" w:type="pct"/>
            <w:vAlign w:val="center"/>
          </w:tcPr>
          <w:p w14:paraId="5A294ADC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44A86897" w14:textId="77777777" w:rsidR="00D33D68" w:rsidRPr="009F3070" w:rsidRDefault="00D33D68" w:rsidP="00D33D68">
      <w:pPr>
        <w:pStyle w:val="Prrafodelista"/>
        <w:numPr>
          <w:ilvl w:val="0"/>
          <w:numId w:val="8"/>
        </w:numPr>
        <w:spacing w:before="120" w:after="120"/>
        <w:ind w:left="426" w:hanging="426"/>
        <w:jc w:val="both"/>
        <w:rPr>
          <w:rFonts w:ascii="Arial" w:hAnsi="Arial" w:cs="Arial"/>
          <w:b/>
          <w:bCs/>
          <w:sz w:val="28"/>
          <w:szCs w:val="24"/>
        </w:rPr>
      </w:pPr>
      <w:r w:rsidRPr="009F3070">
        <w:rPr>
          <w:rFonts w:ascii="Arial" w:hAnsi="Arial" w:cs="Arial"/>
          <w:b/>
          <w:bCs/>
          <w:sz w:val="28"/>
          <w:szCs w:val="24"/>
        </w:rPr>
        <w:t>DESARROLLO</w:t>
      </w:r>
    </w:p>
    <w:tbl>
      <w:tblPr>
        <w:tblStyle w:val="Tablaconcuadrcula"/>
        <w:tblW w:w="4918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253"/>
        <w:gridCol w:w="8643"/>
      </w:tblGrid>
      <w:tr w:rsidR="00D33D68" w:rsidRPr="009F3070" w14:paraId="7033FC3F" w14:textId="77777777" w:rsidTr="000805CB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283" w14:textId="77777777" w:rsidR="00D33D68" w:rsidRPr="009F3070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ANUAL TR</w:t>
            </w:r>
            <w:r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IMESTRALIZADO</w:t>
            </w:r>
          </w:p>
          <w:p w14:paraId="0DBB9446" w14:textId="77777777" w:rsidR="00D33D68" w:rsidRPr="009F3070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F3070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Promovemos la conciencia crítica y alto sentido de protección a la Madre Tierra a través del conocimiento de los fenómenos que rigen al planeta y el universo, mediante la experimentación responsable, estudio e investigación de la naturaleza y las potencialidades productivas del país para aportar al avance y el desarrollo científico y tecnológico.</w:t>
            </w:r>
          </w:p>
        </w:tc>
      </w:tr>
      <w:tr w:rsidR="00D33D68" w:rsidRPr="009F3070" w14:paraId="1CF4F801" w14:textId="77777777" w:rsidTr="000805CB">
        <w:trPr>
          <w:trHeight w:val="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60ED48" w14:textId="77777777" w:rsidR="00D33D68" w:rsidRPr="009F3070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OBJETIVO DEL PROYECTO SOCIO PRODUCTIVO</w:t>
            </w:r>
          </w:p>
          <w:p w14:paraId="427BA851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</w:tc>
      </w:tr>
      <w:tr w:rsidR="00D33D68" w:rsidRPr="009F3070" w14:paraId="125C020B" w14:textId="77777777" w:rsidTr="000805CB">
        <w:trPr>
          <w:trHeight w:val="10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A43" w14:textId="77777777" w:rsidR="00D33D68" w:rsidRPr="009F3070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OBJETIVO HOLÍSTICO 3er TRI</w:t>
            </w:r>
            <w:r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MESTRE</w:t>
            </w:r>
          </w:p>
          <w:p w14:paraId="7A25AC9D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noProof/>
                <w:color w:val="7030A0"/>
                <w:sz w:val="24"/>
                <w:szCs w:val="24"/>
              </w:rPr>
            </w:pPr>
            <w:r w:rsidRPr="009F3070">
              <w:rPr>
                <w:rFonts w:ascii="Arial" w:hAnsi="Arial" w:cs="Arial"/>
                <w:noProof/>
                <w:color w:val="833C0B" w:themeColor="accent2" w:themeShade="80"/>
                <w:sz w:val="24"/>
                <w:szCs w:val="24"/>
              </w:rPr>
              <w:t>Desarrollamos una conciencia crítica dentro de la comunidad educativa,</w:t>
            </w:r>
            <w:r w:rsidRPr="009F307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a partir de los conocimientos sobre magnitud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es físicas, sistemas de referencia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</w:t>
            </w:r>
            <w:r w:rsidRPr="009F3070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magnitudes vectoriales con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 xml:space="preserve"> sus propiedades y </w:t>
            </w:r>
            <w:r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la descripción del movimiento rectilíneo uniforme</w:t>
            </w:r>
            <w:r w:rsidRPr="009F3070">
              <w:rPr>
                <w:rFonts w:ascii="Arial" w:hAnsi="Arial" w:cs="Arial"/>
                <w:noProof/>
                <w:color w:val="0070C0"/>
                <w:sz w:val="24"/>
                <w:szCs w:val="24"/>
              </w:rPr>
              <w:t>,</w:t>
            </w:r>
            <w:r w:rsidRPr="009F307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aplicando reglas operatorioas en la resolucion de ejercicios</w:t>
            </w:r>
            <w:r w:rsidRPr="009F3070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 xml:space="preserve"> y </w:t>
            </w:r>
            <w:r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representaciones gráficas</w:t>
            </w:r>
            <w:r w:rsidRPr="009F3070">
              <w:rPr>
                <w:rFonts w:ascii="Arial" w:hAnsi="Arial" w:cs="Arial"/>
                <w:noProof/>
                <w:color w:val="00B050"/>
                <w:sz w:val="24"/>
                <w:szCs w:val="24"/>
              </w:rPr>
              <w:t>,</w:t>
            </w:r>
            <w:r w:rsidRPr="009F307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F3070">
              <w:rPr>
                <w:rFonts w:ascii="Arial" w:hAnsi="Arial" w:cs="Arial"/>
                <w:noProof/>
                <w:color w:val="7030A0"/>
                <w:sz w:val="24"/>
                <w:szCs w:val="24"/>
              </w:rPr>
              <w:t>que permita desarrollar habilidades, estrategias y destrezas productivas en los estudiantes.</w:t>
            </w:r>
          </w:p>
        </w:tc>
      </w:tr>
      <w:tr w:rsidR="00D33D68" w:rsidRPr="009F3070" w14:paraId="7C2B3D1F" w14:textId="77777777" w:rsidTr="000805CB">
        <w:trPr>
          <w:trHeight w:val="1145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C70EF9" w14:textId="77777777" w:rsidR="00D33D68" w:rsidRPr="009F3070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  <w:p w14:paraId="65966263" w14:textId="77777777" w:rsidR="00D33D68" w:rsidRPr="009F3070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sz w:val="24"/>
                <w:szCs w:val="24"/>
              </w:rPr>
              <w:t xml:space="preserve">  DEL PSP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495A96" w14:textId="77777777" w:rsidR="00D33D68" w:rsidRPr="009F3070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251889" w14:textId="77777777" w:rsidR="00D33D68" w:rsidRPr="009F3070" w:rsidRDefault="00D33D68" w:rsidP="000805CB">
            <w:pPr>
              <w:spacing w:before="120" w:after="120" w:line="276" w:lineRule="auto"/>
              <w:ind w:right="-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sz w:val="24"/>
                <w:szCs w:val="24"/>
              </w:rPr>
              <w:t>CONTENIDOS DEL CURRÍCULO BASE, REGIONALIZADO Y DIVERSIFICADO</w:t>
            </w:r>
          </w:p>
        </w:tc>
      </w:tr>
      <w:tr w:rsidR="00D33D68" w:rsidRPr="009F3070" w14:paraId="7389BDFD" w14:textId="77777777" w:rsidTr="000805CB">
        <w:trPr>
          <w:trHeight w:val="562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CA1F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7B5AC47A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color w:val="0D0D0D" w:themeColor="text1" w:themeTint="F2"/>
                <w:sz w:val="24"/>
                <w:szCs w:val="24"/>
              </w:rPr>
            </w:pPr>
          </w:p>
          <w:p w14:paraId="64306585" w14:textId="77777777" w:rsidR="00D33D68" w:rsidRPr="009F3070" w:rsidRDefault="00D33D68" w:rsidP="00D33D68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14:paraId="2FB37A0E" w14:textId="77777777" w:rsidR="00D33D68" w:rsidRPr="009F3070" w:rsidRDefault="00D33D68" w:rsidP="00D33D68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Selección y clasificación de información y propuestas para contrarrestar la basura y la contaminación en la comunidad.</w:t>
            </w:r>
          </w:p>
          <w:p w14:paraId="135E43A7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ind w:left="714" w:hanging="357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lastRenderedPageBreak/>
              <w:t>Talleres sobre recojo y reciclaje de los residuos sólidos para la protección de áreas verdes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BF8" w14:textId="77777777" w:rsidR="00D33D68" w:rsidRPr="009F3070" w:rsidRDefault="00D33D68" w:rsidP="000805CB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lastRenderedPageBreak/>
              <w:t>TÉCNICAS MATEMÁTICAS EN EL ESTUDIO DE LOS FENÓMENOS FÍSICOS</w:t>
            </w:r>
          </w:p>
          <w:p w14:paraId="5EE19BD0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Magnitudes físicas (CB) en el estudio de los parámetros que afectan al medio ambiente de la localidad (PSP)</w:t>
            </w:r>
          </w:p>
          <w:p w14:paraId="102368C9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Factores de conve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rsión (CB) en la medición de</w:t>
            </w: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áreas deforestadas en cada región (CR)</w:t>
            </w:r>
          </w:p>
          <w:p w14:paraId="3977A1EA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 xml:space="preserve">Análisis dimensional </w:t>
            </w: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(CB) de magnitudes utilizadas en la comunidad (CR)</w:t>
            </w:r>
          </w:p>
          <w:p w14:paraId="3D8B5F01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sz w:val="24"/>
                <w:szCs w:val="24"/>
              </w:rPr>
              <w:t xml:space="preserve">Análisis de gráficas </w:t>
            </w:r>
            <w:r w:rsidRPr="009F3070">
              <w:rPr>
                <w:rFonts w:ascii="Arial" w:hAnsi="Arial" w:cs="Arial"/>
                <w:sz w:val="24"/>
                <w:szCs w:val="24"/>
                <w:lang w:val="es-ES_tradnl"/>
              </w:rPr>
              <w:t>(CB) que reflejen el impacto de las actividades realizadas al medio ambiente (PSP)</w:t>
            </w:r>
          </w:p>
          <w:p w14:paraId="26C890C4" w14:textId="77777777" w:rsidR="00D33D68" w:rsidRPr="009F3070" w:rsidRDefault="00D33D68" w:rsidP="000805CB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ES_tradnl"/>
              </w:rPr>
              <w:t xml:space="preserve">MAGNITUDES VECTORIALES EN NUESTRO ENTORNO </w:t>
            </w:r>
          </w:p>
          <w:p w14:paraId="77667C27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>M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agnitudes vectoriales y escalares</w:t>
            </w: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 xml:space="preserve"> (CB) en los diferentes contextos comunitarios de la región (CR)</w:t>
            </w:r>
          </w:p>
          <w:p w14:paraId="31B5D2EA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lastRenderedPageBreak/>
              <w:t>V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ectores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(CB) orientados al diseño de sistemas de tratamiento y prevención de los impactos ambientales (PSP)</w:t>
            </w:r>
          </w:p>
          <w:p w14:paraId="27692078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BO"/>
              </w:rPr>
              <w:t>O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BO"/>
              </w:rPr>
              <w:t>peraciones con vectores colineales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y coplanares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(CB) aplicados en la vida cotidiana (CR)</w:t>
            </w:r>
          </w:p>
          <w:p w14:paraId="070F5DAF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étodo del triángulo y </w:t>
            </w:r>
            <w:r w:rsidRPr="009F3070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étodo del polígono (CB) aplicados a la cotidianidad del estudiante (CR)</w:t>
            </w:r>
          </w:p>
        </w:tc>
      </w:tr>
      <w:tr w:rsidR="00D33D68" w:rsidRPr="009F3070" w14:paraId="378288C5" w14:textId="77777777" w:rsidTr="000805CB">
        <w:trPr>
          <w:trHeight w:val="5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94B1" w14:textId="77777777" w:rsidR="00D33D68" w:rsidRPr="009F3070" w:rsidRDefault="00D33D68" w:rsidP="000805CB">
            <w:pPr>
              <w:pStyle w:val="Default"/>
              <w:spacing w:before="120" w:after="120" w:line="276" w:lineRule="auto"/>
              <w:jc w:val="both"/>
              <w:rPr>
                <w:rFonts w:ascii="Arial" w:hAnsi="Arial" w:cs="Arial"/>
                <w:b/>
                <w:color w:val="auto"/>
                <w:lang w:val="es-ES_tradnl" w:eastAsia="es-BO"/>
              </w:rPr>
            </w:pPr>
            <w:r w:rsidRPr="009F3070">
              <w:rPr>
                <w:rFonts w:ascii="Arial" w:hAnsi="Arial" w:cs="Arial"/>
                <w:b/>
                <w:color w:val="auto"/>
                <w:lang w:val="es-ES_tradnl" w:eastAsia="es-BO"/>
              </w:rPr>
              <w:lastRenderedPageBreak/>
              <w:t xml:space="preserve">PRODUCTO </w:t>
            </w:r>
          </w:p>
          <w:p w14:paraId="7636EE7D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Esquemas de la clasificación de las magnitudes físicas y su utilización en la vida diaria.</w:t>
            </w:r>
          </w:p>
          <w:p w14:paraId="34682759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Demostración de las equivalencias numéricas de los diferentes factores de conversión.</w:t>
            </w:r>
          </w:p>
          <w:p w14:paraId="1ABA5794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Exposición sobre las aplicaciones de los factores de conversión de áreas deforestadas.</w:t>
            </w:r>
          </w:p>
          <w:p w14:paraId="79BE7EDC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Papelógrafo con el análisis dimensional de las ecuaciones más utilizadas.</w:t>
            </w:r>
          </w:p>
          <w:p w14:paraId="1C15C3AC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</w:t>
            </w: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xposición sobre la forma correcta de construir una gráfica de una función.</w:t>
            </w:r>
          </w:p>
          <w:p w14:paraId="0A0059CE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Solucionario de los ejercicios propuestos en el texto y nuestros cuadernos.</w:t>
            </w:r>
          </w:p>
          <w:p w14:paraId="4A81EFC7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Esquemas gráficos explicando el impacto de las actividades realizadas al medio ambiente.</w:t>
            </w:r>
          </w:p>
          <w:p w14:paraId="75D88B1E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14:paraId="0F5DF856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Papelógrafo con ejemplos de magnitudes vectoriales y escalares de nuestro diario vivir.</w:t>
            </w:r>
          </w:p>
          <w:p w14:paraId="230CA73A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Fichas didácticas de la representación, características, propiedades y clasificación de los vectores.</w:t>
            </w:r>
          </w:p>
          <w:p w14:paraId="37782773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Cuadros didácticos sobre la manera en que se realizan las operaciones con vectores colineales y coplanares.</w:t>
            </w:r>
          </w:p>
          <w:p w14:paraId="178E3647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Exposición de los métodos del triángulo y polígono.</w:t>
            </w:r>
          </w:p>
          <w:p w14:paraId="45C510EB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Solucionario de los ejercicios y problemas propuestos en el texto y nuestro cuaderno.</w:t>
            </w:r>
          </w:p>
          <w:p w14:paraId="3426DA05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Selección y clasificación de información y propuestas para contrarrestar la basura y la contaminación en la comunidad.</w:t>
            </w:r>
          </w:p>
          <w:p w14:paraId="5186B2B4" w14:textId="77777777" w:rsidR="00D33D68" w:rsidRPr="00A271BC" w:rsidRDefault="00D33D68" w:rsidP="00D33D68">
            <w:pPr>
              <w:pStyle w:val="Prrafodelista"/>
              <w:numPr>
                <w:ilvl w:val="0"/>
                <w:numId w:val="28"/>
              </w:numPr>
              <w:spacing w:before="120" w:after="120"/>
              <w:jc w:val="both"/>
              <w:rPr>
                <w:lang w:val="es-ES_tradnl"/>
              </w:rPr>
            </w:pPr>
            <w:r w:rsidRPr="00A271B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Talleres sobre recojo y reciclaje de los residuos sólidos para la protección de áreas verdes</w:t>
            </w:r>
          </w:p>
        </w:tc>
      </w:tr>
    </w:tbl>
    <w:p w14:paraId="25C5BE31" w14:textId="77777777" w:rsidR="00D33D68" w:rsidRPr="009F3070" w:rsidRDefault="00D33D68" w:rsidP="00D33D68">
      <w:pPr>
        <w:spacing w:before="120" w:after="120" w:line="276" w:lineRule="auto"/>
        <w:rPr>
          <w:rFonts w:ascii="Arial" w:eastAsia="Calibri" w:hAnsi="Arial" w:cs="Arial"/>
          <w:b/>
          <w:bCs/>
          <w:color w:val="00B050"/>
          <w:sz w:val="32"/>
          <w:szCs w:val="24"/>
        </w:rPr>
      </w:pPr>
      <w:r w:rsidRPr="009F3070">
        <w:rPr>
          <w:rFonts w:ascii="Arial" w:eastAsia="Calibri" w:hAnsi="Arial" w:cs="Arial"/>
          <w:b/>
          <w:bCs/>
          <w:color w:val="00B050"/>
          <w:sz w:val="32"/>
          <w:szCs w:val="24"/>
        </w:rPr>
        <w:br w:type="page"/>
      </w:r>
    </w:p>
    <w:p w14:paraId="2E1E225D" w14:textId="77777777" w:rsidR="00D33D68" w:rsidRPr="009F3070" w:rsidRDefault="00D33D68" w:rsidP="00D33D68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1</w:t>
      </w:r>
    </w:p>
    <w:p w14:paraId="551904FA" w14:textId="77777777" w:rsidR="00D33D68" w:rsidRPr="009F3070" w:rsidRDefault="00D33D68" w:rsidP="00D33D68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D33D68" w:rsidRPr="009F3070" w14:paraId="3B73CACB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BE0D7B1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3BBF7838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9F3070" w14:paraId="463283B3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6437AE67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472A8B65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33D68" w:rsidRPr="009F3070" w14:paraId="3E420B5C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AF333FC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7F1E08BC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VIDA, TIERRA Y TERRITORIO</w:t>
            </w:r>
          </w:p>
        </w:tc>
      </w:tr>
      <w:tr w:rsidR="00D33D68" w:rsidRPr="009F3070" w14:paraId="6EE3D340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6BA9407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3ECD8E96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33D68" w:rsidRPr="009F3070" w14:paraId="37F7788D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352C3862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7C7BE46F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9F3070" w14:paraId="7D7A4D7D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BD88760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2CCE32A9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9F3070" w14:paraId="676B1569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57FBBB48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6F4C9132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D33D68" w:rsidRPr="009F3070" w14:paraId="51D58CC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2214CDE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TRI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MESTRE                             </w:t>
            </w:r>
          </w:p>
        </w:tc>
        <w:tc>
          <w:tcPr>
            <w:tcW w:w="2859" w:type="pct"/>
          </w:tcPr>
          <w:p w14:paraId="228E8D75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ERO</w:t>
            </w:r>
          </w:p>
        </w:tc>
      </w:tr>
      <w:tr w:rsidR="00D33D68" w:rsidRPr="009F3070" w14:paraId="7A693CFB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887A9BC" w14:textId="77777777" w:rsidR="00D33D68" w:rsidRPr="009F3070" w:rsidRDefault="00D33D68" w:rsidP="000805CB">
            <w:pPr>
              <w:spacing w:before="80" w:after="8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57873E2E" w14:textId="77777777" w:rsidR="00D33D68" w:rsidRPr="009F3070" w:rsidRDefault="00D33D68" w:rsidP="000805CB">
            <w:pPr>
              <w:spacing w:before="80" w:after="8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25553F5" w14:textId="77777777" w:rsidR="00D33D68" w:rsidRPr="009F3070" w:rsidRDefault="00D33D68" w:rsidP="00D33D68">
      <w:pPr>
        <w:pStyle w:val="Prrafodelista"/>
        <w:numPr>
          <w:ilvl w:val="0"/>
          <w:numId w:val="27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9F3070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98"/>
        <w:gridCol w:w="2726"/>
        <w:gridCol w:w="4110"/>
      </w:tblGrid>
      <w:tr w:rsidR="00D33D68" w:rsidRPr="009F3070" w14:paraId="6A02B039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E82B1B4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9F3070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46E7F5BF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4BCB726F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56F1E231" w14:textId="77777777" w:rsidR="00D33D68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187F51C9" w14:textId="77777777" w:rsidR="00D33D68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677159A5" w14:textId="77777777" w:rsidR="00D33D68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</w:p>
          <w:p w14:paraId="0288EFAE" w14:textId="77777777" w:rsidR="00D33D68" w:rsidRPr="009F3070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5A5F866E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Recolección de información sobre las causas y consecuencias de la acumulación de residuos sólidos (orgánicos, plásticos, químicos, etc.) en la salud humana.</w:t>
            </w:r>
          </w:p>
          <w:p w14:paraId="1DB507DA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Selección y clasificación de información y propuestas para contrarrestar la basura y la contaminación en la comunidad.</w:t>
            </w:r>
          </w:p>
          <w:p w14:paraId="44FAF12A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Talleres sobre recojo y reciclaje de los residuos sólidos para la protección de áreas verdes</w:t>
            </w:r>
          </w:p>
        </w:tc>
      </w:tr>
      <w:tr w:rsidR="00D33D68" w:rsidRPr="009F3070" w14:paraId="27856905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42F5DFE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2835803D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D33D68" w:rsidRPr="009F3070" w14:paraId="24C0F8D4" w14:textId="77777777" w:rsidTr="000805C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41ABBE2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50A6A97D" w14:textId="77777777" w:rsidR="00D33D68" w:rsidRPr="00CB3462" w:rsidRDefault="00D33D68" w:rsidP="000805CB">
            <w:pPr>
              <w:spacing w:before="120" w:after="120" w:line="276" w:lineRule="auto"/>
              <w:ind w:right="34"/>
              <w:jc w:val="both"/>
              <w:rPr>
                <w:rFonts w:ascii="Arial" w:hAnsi="Arial" w:cs="Arial"/>
                <w:b w:val="0"/>
                <w:color w:val="7030A0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Fortalecemos nuestro sentido de pertenencia a la comunidad, </w:t>
            </w:r>
            <w:r w:rsidRPr="009F3070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a través del estudio de </w:t>
            </w:r>
            <w:r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>las magnitudes vectoriales, propiedades, operaciones y métodos aplicables</w:t>
            </w:r>
            <w:r w:rsidRPr="009F3070">
              <w:rPr>
                <w:rFonts w:ascii="Arial" w:hAnsi="Arial" w:cs="Arial"/>
                <w:b w:val="0"/>
                <w:color w:val="0070C0"/>
                <w:sz w:val="24"/>
                <w:szCs w:val="24"/>
              </w:rPr>
              <w:t xml:space="preserve">, </w:t>
            </w:r>
            <w:r w:rsidRPr="009F3070">
              <w:rPr>
                <w:rFonts w:ascii="Arial" w:hAnsi="Arial" w:cs="Arial"/>
                <w:b w:val="0"/>
                <w:color w:val="00B050"/>
                <w:sz w:val="24"/>
                <w:szCs w:val="24"/>
              </w:rPr>
              <w:t xml:space="preserve">diseñando esquemas y gráficos que describan actividades recreativas en diversos contextos, </w:t>
            </w:r>
            <w:r w:rsidRPr="009F3070">
              <w:rPr>
                <w:rFonts w:ascii="Arial" w:hAnsi="Arial" w:cs="Arial"/>
                <w:b w:val="0"/>
                <w:color w:val="7030A0"/>
                <w:sz w:val="24"/>
                <w:szCs w:val="24"/>
              </w:rPr>
              <w:t>que permita desarrollar habilidades y destrezas productivas en los estudiantes.</w:t>
            </w:r>
          </w:p>
        </w:tc>
      </w:tr>
      <w:tr w:rsidR="00D33D68" w:rsidRPr="009F3070" w14:paraId="04C49BC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A169D62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70A06D33" w14:textId="77777777" w:rsidR="00D33D68" w:rsidRPr="009F3070" w:rsidRDefault="00D33D68" w:rsidP="000805CB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MAGNITUDES VECTORIALES EN NUESTRO ENTORNO </w:t>
            </w:r>
          </w:p>
          <w:p w14:paraId="558A2AFF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agnitudes vectoriales y escalares</w:t>
            </w: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 xml:space="preserve"> (CB) en los diferentes contextos comunitarios de la región (CR)</w:t>
            </w:r>
          </w:p>
          <w:p w14:paraId="30A06103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V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ectores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orientados al diseño de sistemas de tratamiento y prevención de los impactos ambientales (PSP)</w:t>
            </w:r>
          </w:p>
          <w:p w14:paraId="13B68AE8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peraciones con vectores colineales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aplicados en la vida cotidiana (CR)</w:t>
            </w:r>
          </w:p>
          <w:p w14:paraId="5CFB9F73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BO"/>
              </w:rPr>
              <w:t>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 xml:space="preserve">peraciones con vectores concurrentes y 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coplanares (CB) en la construcción civil de cara región (CR)</w:t>
            </w:r>
          </w:p>
          <w:p w14:paraId="3C20EF52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étodo del triángulo y </w:t>
            </w: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étodo del polígono (CB) aplicados a la cotidianidad del estudiante de su localidad (CR)</w:t>
            </w: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 xml:space="preserve"> </w:t>
            </w:r>
          </w:p>
          <w:p w14:paraId="5689EFE2" w14:textId="77777777" w:rsidR="00D33D68" w:rsidRPr="009F3070" w:rsidRDefault="00D33D68" w:rsidP="000805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9F3070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  <w:t>M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étodo gráfico del polígono (CB) aplicados al recorrido turístico de cada región (CR)</w:t>
            </w:r>
          </w:p>
        </w:tc>
      </w:tr>
      <w:tr w:rsidR="00D33D68" w:rsidRPr="009F3070" w14:paraId="5AADFE8D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0599D421" w14:textId="77777777" w:rsidR="00D33D68" w:rsidRPr="009F3070" w:rsidRDefault="00D33D68" w:rsidP="000805C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796BA27E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3145B7EE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D33D68" w:rsidRPr="009F3070" w14:paraId="681029A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600B3FF0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2AA0B66D" w14:textId="77777777" w:rsidR="00D33D68" w:rsidRPr="00AA2B7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“Magnitudes escalares y vectoriales” disponible en el siguiente enlace: </w:t>
            </w:r>
            <w:hyperlink r:id="rId28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http://jhonathanmasarivera.blogspot.com/2012/09/tema-5-magnitudes-vectoriales-y.html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y leemos el contenido.</w:t>
            </w:r>
          </w:p>
          <w:p w14:paraId="72833E13" w14:textId="77777777" w:rsidR="00D33D68" w:rsidRPr="00AA2B7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 xml:space="preserve">Observamos el video “Cantidades vectoriales y escalares” disponible en el siguiente enlace: </w:t>
            </w:r>
            <w:hyperlink r:id="rId29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https://www.youtube.com/watch?v=118cAG6B7w4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FF14DDF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Fundamentamos teóricamente las magnitudes escalares y vectoriales y los identificamos mediante diagramas.</w:t>
            </w:r>
          </w:p>
          <w:p w14:paraId="57453E4D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el estudio de las magnitudes escalares y vectoriales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que son útiles en nuestro contexto.</w:t>
            </w:r>
          </w:p>
          <w:p w14:paraId="1673E518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un papelógrafo con ejemplos de magnitudes vectoriales y escalares de nuestro diario vivir.</w:t>
            </w:r>
          </w:p>
          <w:p w14:paraId="77288A61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6951A213" w14:textId="77777777" w:rsidR="00D33D68" w:rsidRPr="00AA2B7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i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“Aplicaciones de los vectores en la vida diaria” disponible en el siguiente enlace: </w:t>
            </w:r>
            <w:hyperlink r:id="rId30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https://www.youtube.com/watch?v=VCrGWzDI8Y4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7BC39009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características, propiedades y clasificación de los vectores.</w:t>
            </w:r>
          </w:p>
          <w:p w14:paraId="1879A102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las aplicaciones de los vectores para representar actividades cotidianas.</w:t>
            </w:r>
          </w:p>
          <w:p w14:paraId="0D228765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Realizamos fichas didácticas de la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representación, características, propiedades y clasificación de los vectores.</w:t>
            </w:r>
          </w:p>
          <w:p w14:paraId="00B0F3FA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1F8C7FD6" w14:textId="77777777" w:rsidR="00D33D68" w:rsidRPr="008E54EB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video “Clasificación de vectores” disponible en el siguiente enlace: </w:t>
            </w:r>
            <w:hyperlink r:id="rId31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http://fisicavectores2015.blogspot.com/p/clasificacion-de-vectores-segun-los.html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como introducción a la realización de operaciones con vectores.</w:t>
            </w:r>
          </w:p>
          <w:p w14:paraId="6C10E931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Analizamos e interpretamos la forma de resolución de operaciones con vectores colineales.</w:t>
            </w:r>
          </w:p>
          <w:p w14:paraId="5FCEE7D6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lastRenderedPageBreak/>
              <w:t>Describimos y aplicamos el método del paralelogramo para resolver operaciones con vectores concurrentes y coplanares.</w:t>
            </w:r>
          </w:p>
          <w:p w14:paraId="1FA0D5AF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Apreciamos la importancia de los diferentes 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los métodos de resolución de las operaciones con vectores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78326559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Elaboramos cuadros didácticos sobre la manera en que se realizan las operaciones con vectores colineales y coplanares.</w:t>
            </w:r>
          </w:p>
          <w:p w14:paraId="4067122D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4D311227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video “Vectores – método del polígono” disponible en el siguiente enlace: </w:t>
            </w:r>
            <w:hyperlink r:id="rId32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https://www.youtube.com/watch?v=Kcbmcc35yog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14:paraId="6E9238C8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Estudiamos y describimos el método del triángulo y el método grafico del polígono para vectores.</w:t>
            </w:r>
          </w:p>
          <w:p w14:paraId="7A994FF5" w14:textId="77777777" w:rsidR="00D33D68" w:rsidRPr="009F3070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Reflexionamos sobre las diferencias que existen entre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</w:t>
            </w:r>
            <w:r w:rsidRPr="009F307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método del triángulo y del polígono.</w:t>
            </w:r>
          </w:p>
          <w:p w14:paraId="669D5B38" w14:textId="77777777" w:rsidR="00D33D68" w:rsidRPr="009138C5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Presentamos una exposición de los métodos del triángulo y polígono.</w:t>
            </w:r>
          </w:p>
          <w:p w14:paraId="3DC15EDE" w14:textId="77777777" w:rsidR="00D33D68" w:rsidRPr="009138C5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Elaboramos un solucionario de los ejercicios y problemas propuestos en el texto y nuestro cuaderno.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3E61373A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Materiales de la vida</w:t>
            </w:r>
          </w:p>
          <w:p w14:paraId="329077F9" w14:textId="77777777" w:rsidR="00D33D68" w:rsidRPr="009F3070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3070">
              <w:rPr>
                <w:rFonts w:ascii="Arial" w:hAnsi="Arial" w:cs="Arial"/>
                <w:color w:val="000000" w:themeColor="text1"/>
              </w:rPr>
              <w:t xml:space="preserve">Entorno socioeducativo </w:t>
            </w:r>
          </w:p>
          <w:p w14:paraId="6B57655E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analógicos</w:t>
            </w:r>
          </w:p>
          <w:p w14:paraId="12D8C628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14:paraId="21369B83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Laptop y data show</w:t>
            </w:r>
          </w:p>
          <w:p w14:paraId="46F8C628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Bolígrafos</w:t>
            </w:r>
          </w:p>
          <w:p w14:paraId="50D6D701" w14:textId="77777777" w:rsidR="00D33D6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14:paraId="5D031F79" w14:textId="77777777" w:rsidR="00D33D6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</w:t>
            </w:r>
          </w:p>
          <w:p w14:paraId="5BDB4431" w14:textId="77777777" w:rsidR="00D33D6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14:paraId="05D3E079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Bond tamaño resma</w:t>
            </w:r>
          </w:p>
          <w:p w14:paraId="2C573F2D" w14:textId="77777777" w:rsidR="00D33D68" w:rsidRPr="009F3070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Materiales para la producción de conocimiento</w:t>
            </w:r>
          </w:p>
          <w:p w14:paraId="2A1F642F" w14:textId="77777777" w:rsidR="00D33D68" w:rsidRPr="009F3070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9F3070">
              <w:rPr>
                <w:rFonts w:ascii="Arial" w:hAnsi="Arial" w:cs="Arial"/>
                <w:color w:val="000000" w:themeColor="text1"/>
              </w:rPr>
              <w:t>Cuaderno de apuntes</w:t>
            </w:r>
          </w:p>
          <w:p w14:paraId="115339D1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Texto de apoyo pedagógico </w:t>
            </w:r>
          </w:p>
          <w:p w14:paraId="40DDB921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Internet</w:t>
            </w:r>
            <w:r w:rsidRPr="009F3070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513F54B" w14:textId="77777777" w:rsidR="00D33D68" w:rsidRPr="009F3070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469" w:type="pct"/>
          </w:tcPr>
          <w:p w14:paraId="39B5EA9B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12F6042B" w14:textId="77777777" w:rsidR="00D33D68" w:rsidRDefault="00D33D68" w:rsidP="000805CB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Demuestra puntualidad en la asistencia a clases.</w:t>
            </w:r>
          </w:p>
          <w:p w14:paraId="030AA085" w14:textId="77777777" w:rsidR="00D33D68" w:rsidRDefault="00D33D68" w:rsidP="000805CB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Asume con responsabilidad las diferentes actividades asignadas </w:t>
            </w:r>
            <w:r>
              <w:rPr>
                <w:rFonts w:ascii="Arial" w:hAnsi="Arial" w:cs="Arial"/>
                <w:color w:val="auto"/>
              </w:rPr>
              <w:lastRenderedPageBreak/>
              <w:t>para el cuidado del medio ambiente.</w:t>
            </w:r>
          </w:p>
          <w:p w14:paraId="49BCB8F3" w14:textId="77777777" w:rsidR="00D33D68" w:rsidRPr="00A61C3D" w:rsidRDefault="00D33D68" w:rsidP="000805CB">
            <w:pPr>
              <w:pStyle w:val="Default"/>
              <w:numPr>
                <w:ilvl w:val="0"/>
                <w:numId w:val="3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9F3070">
              <w:rPr>
                <w:rFonts w:ascii="Arial" w:hAnsi="Arial" w:cs="Arial"/>
                <w:color w:val="auto"/>
              </w:rPr>
              <w:t xml:space="preserve">Valora la importancia de </w:t>
            </w:r>
            <w:r w:rsidRPr="009F3070">
              <w:rPr>
                <w:rFonts w:ascii="Arial" w:eastAsia="Calibri" w:hAnsi="Arial" w:cs="Arial"/>
                <w:color w:val="0D0D0D" w:themeColor="text1" w:themeTint="F2"/>
              </w:rPr>
              <w:t>las magnitudes escalares y vectoriales</w:t>
            </w:r>
            <w:r>
              <w:rPr>
                <w:rFonts w:ascii="Arial" w:hAnsi="Arial" w:cs="Arial"/>
                <w:color w:val="auto"/>
              </w:rPr>
              <w:t>, y los vectores.</w:t>
            </w:r>
          </w:p>
        </w:tc>
      </w:tr>
      <w:tr w:rsidR="00D33D68" w:rsidRPr="009F3070" w14:paraId="1DCE9C18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4F1BDC2A" w14:textId="77777777" w:rsidR="00D33D68" w:rsidRPr="009F3070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7ADA1CEF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C94E953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17C7C93B" w14:textId="77777777" w:rsidR="00D33D68" w:rsidRPr="009F3070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Comprende la diferencia entre una magnitud vectorial y escalar.</w:t>
            </w:r>
          </w:p>
          <w:p w14:paraId="667F9920" w14:textId="77777777" w:rsidR="00D33D68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Describe las características, propiedades y clasificación de los vectores.</w:t>
            </w:r>
          </w:p>
          <w:p w14:paraId="48223F69" w14:textId="77777777" w:rsidR="00D33D68" w:rsidRPr="009F3070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Emplea los pasos y métodos para realizar operaciones con vectores.</w:t>
            </w:r>
          </w:p>
          <w:p w14:paraId="64E7705D" w14:textId="77777777" w:rsidR="00D33D68" w:rsidRPr="009F3070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Analiza </w:t>
            </w:r>
            <w:r w:rsidRPr="009F3070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e interpreta los métodos de resolución de las operaciones con vectores.</w:t>
            </w:r>
          </w:p>
        </w:tc>
      </w:tr>
      <w:tr w:rsidR="00D33D68" w:rsidRPr="009F3070" w14:paraId="49D92CC9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1A47054F" w14:textId="77777777" w:rsidR="00D33D68" w:rsidRPr="009F3070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1A37134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663AB8FF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75D7F80F" w14:textId="77777777" w:rsidR="00D33D68" w:rsidRPr="00A61C3D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labora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un papelógrafo con ejemplos de magnitudes vectoriales y escalares de nuestro diario vivir.</w:t>
            </w:r>
          </w:p>
          <w:p w14:paraId="79544717" w14:textId="77777777" w:rsidR="00D33D68" w:rsidRPr="00A61C3D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R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ealiza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fichas didácticas de la representación, características, propiedades y clasificación de los vectores.</w:t>
            </w:r>
          </w:p>
          <w:p w14:paraId="31383012" w14:textId="77777777" w:rsidR="00D33D68" w:rsidRPr="00A61C3D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cuadros didácticos sobre la manera en que se realizan las 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lastRenderedPageBreak/>
              <w:t>operaciones con vectores colineales y coplanares.</w:t>
            </w:r>
          </w:p>
          <w:p w14:paraId="5398FFF9" w14:textId="77777777" w:rsidR="00D33D68" w:rsidRPr="00A61C3D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resenta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una exposición de los métodos del triángulo y polígono.</w:t>
            </w:r>
          </w:p>
          <w:p w14:paraId="2FA0E0B4" w14:textId="77777777" w:rsidR="00D33D68" w:rsidRPr="009F3070" w:rsidRDefault="00D33D68" w:rsidP="000805CB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A61C3D">
              <w:rPr>
                <w:rFonts w:ascii="Arial" w:eastAsia="Calibri" w:hAnsi="Arial" w:cs="Arial"/>
                <w:color w:val="0D0D0D" w:themeColor="text1" w:themeTint="F2"/>
                <w:lang w:val="es-BO"/>
              </w:rPr>
              <w:t>E</w:t>
            </w:r>
            <w:r>
              <w:rPr>
                <w:rFonts w:ascii="Arial" w:eastAsia="Calibri" w:hAnsi="Arial" w:cs="Arial"/>
                <w:color w:val="0D0D0D" w:themeColor="text1" w:themeTint="F2"/>
                <w:lang w:val="es-BO"/>
              </w:rPr>
              <w:t>labora</w:t>
            </w:r>
            <w:r w:rsidRPr="00A61C3D">
              <w:rPr>
                <w:rFonts w:ascii="Arial" w:eastAsia="Calibri" w:hAnsi="Arial" w:cs="Arial"/>
                <w:color w:val="0D0D0D" w:themeColor="text1" w:themeTint="F2"/>
                <w:lang w:val="es-BO"/>
              </w:rPr>
              <w:t xml:space="preserve"> un solucionario de los ejercicios y problemas propuestos en el texto y nuestro cuaderno.</w:t>
            </w:r>
          </w:p>
        </w:tc>
      </w:tr>
      <w:tr w:rsidR="00D33D68" w:rsidRPr="009F3070" w14:paraId="30E1C822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2B97FB3B" w14:textId="77777777" w:rsidR="00D33D68" w:rsidRPr="009F3070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08DC29B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596F6250" w14:textId="77777777" w:rsidR="00D33D68" w:rsidRPr="009F3070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211B8523" w14:textId="77777777" w:rsidR="00D33D68" w:rsidRPr="009F3070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Propone estrategias para el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 xml:space="preserve">estudio de los parámetros que afectan al medio ambiente 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dentro y fuera de la Unidad Educativa.</w:t>
            </w:r>
          </w:p>
          <w:p w14:paraId="37CF4823" w14:textId="77777777" w:rsidR="00D33D68" w:rsidRPr="009F3070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Conforma gr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upos de estudio para comprender</w:t>
            </w: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 los vectores y la manera de su resolución.</w:t>
            </w:r>
          </w:p>
          <w:p w14:paraId="260F37F0" w14:textId="77777777" w:rsidR="00D33D68" w:rsidRPr="009F3070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 xml:space="preserve">Asume los conocimientos adquiridos para aplicarlos en cómo solucionar las problemáticas con el medio ambiente. </w:t>
            </w:r>
          </w:p>
        </w:tc>
      </w:tr>
      <w:tr w:rsidR="00D33D68" w:rsidRPr="009F3070" w14:paraId="2D6A9373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0C780F0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60AA670E" w14:textId="77777777" w:rsidR="00D33D68" w:rsidRPr="00A61C3D" w:rsidRDefault="00D33D68" w:rsidP="00D33D68">
            <w:pPr>
              <w:pStyle w:val="Prrafodelista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P</w:t>
            </w:r>
            <w:proofErr w:type="spellStart"/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apelógrafo</w:t>
            </w:r>
            <w:proofErr w:type="spellEnd"/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con ejemplos de magnitudes vectoriales y escalares de nuestro diario vivir.</w:t>
            </w:r>
          </w:p>
          <w:p w14:paraId="04406532" w14:textId="77777777" w:rsidR="00D33D68" w:rsidRPr="00A61C3D" w:rsidRDefault="00D33D68" w:rsidP="00D33D68">
            <w:pPr>
              <w:pStyle w:val="Prrafodelista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F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ichas didácticas de la representación, características, propiedades y clasificación de los vectores.</w:t>
            </w:r>
          </w:p>
          <w:p w14:paraId="3576F23A" w14:textId="77777777" w:rsidR="00D33D68" w:rsidRPr="00A61C3D" w:rsidRDefault="00D33D68" w:rsidP="00D33D68">
            <w:pPr>
              <w:pStyle w:val="Prrafodelista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C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 didácticos sobre la manera en que se realizan las operaciones con vectores colineales y coplanares.</w:t>
            </w:r>
          </w:p>
          <w:p w14:paraId="2F37645A" w14:textId="77777777" w:rsidR="00D33D68" w:rsidRPr="00A61C3D" w:rsidRDefault="00D33D68" w:rsidP="00D33D68">
            <w:pPr>
              <w:pStyle w:val="Prrafodelista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xposición de los métodos del triángulo y polígono.</w:t>
            </w:r>
          </w:p>
          <w:p w14:paraId="7B119CE5" w14:textId="77777777" w:rsidR="00D33D68" w:rsidRPr="00A61C3D" w:rsidRDefault="00D33D68" w:rsidP="00D33D68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 w:rsidRPr="00A61C3D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olucionario de los ejercicios y problemas propuestos en el texto y nuestro cuaderno.</w:t>
            </w:r>
          </w:p>
          <w:p w14:paraId="6DBCF2FA" w14:textId="77777777" w:rsidR="00D33D68" w:rsidRPr="00A61C3D" w:rsidRDefault="00D33D68" w:rsidP="00D33D68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61C3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Selección y clasificación de información y propuestas para contrarrestar la basura y la contaminación en la comunidad.</w:t>
            </w:r>
          </w:p>
          <w:p w14:paraId="04C24F58" w14:textId="77777777" w:rsidR="00D33D68" w:rsidRPr="009F3070" w:rsidRDefault="00D33D68" w:rsidP="00D33D68">
            <w:pPr>
              <w:pStyle w:val="Prrafodelista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</w:pPr>
            <w:r w:rsidRPr="00A61C3D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Talleres sobre recojo y reciclaje de los residuos sólidos para la protección de áreas verdes</w:t>
            </w:r>
          </w:p>
        </w:tc>
      </w:tr>
      <w:tr w:rsidR="00D33D68" w:rsidRPr="009F3070" w14:paraId="0928D006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CA76A42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3070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14:paraId="6DA44AC1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52D4B3CA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450238F4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014FCA0D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6D070D4B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9F3070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4295D568" w14:textId="77777777" w:rsidR="00D33D68" w:rsidRPr="009F307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3070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9F3070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</w:tr>
    </w:tbl>
    <w:p w14:paraId="7DC13677" w14:textId="77777777" w:rsidR="00D33D68" w:rsidRPr="009F3070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8536D96" w14:textId="77777777" w:rsidR="00D33D68" w:rsidRPr="009F3070" w:rsidRDefault="00D33D68" w:rsidP="00D33D68">
      <w:pPr>
        <w:spacing w:before="120"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3A00529" w14:textId="77777777" w:rsidR="00D33D68" w:rsidRDefault="00D33D68" w:rsidP="00D33D68"/>
    <w:p w14:paraId="1CF2BE81" w14:textId="77777777" w:rsidR="00D33D68" w:rsidRDefault="00D33D68" w:rsidP="00D33D68"/>
    <w:p w14:paraId="27830EB7" w14:textId="77777777" w:rsidR="00D33D68" w:rsidRDefault="00D33D68" w:rsidP="00D33D68"/>
    <w:p w14:paraId="69D850A1" w14:textId="77777777" w:rsidR="00D33D68" w:rsidRDefault="00D33D68" w:rsidP="00D33D68"/>
    <w:p w14:paraId="2A9A1BA3" w14:textId="77777777" w:rsidR="00D33D68" w:rsidRDefault="00D33D68" w:rsidP="00D33D68"/>
    <w:p w14:paraId="75230C4F" w14:textId="77777777" w:rsidR="00D33D68" w:rsidRDefault="00D33D68" w:rsidP="00D33D68"/>
    <w:p w14:paraId="5C9C3992" w14:textId="77777777" w:rsidR="00D33D68" w:rsidRDefault="00D33D68" w:rsidP="00D33D68"/>
    <w:p w14:paraId="70596E14" w14:textId="77777777" w:rsidR="00D33D68" w:rsidRDefault="00D33D68" w:rsidP="00D33D68"/>
    <w:p w14:paraId="31E0DF84" w14:textId="77777777" w:rsidR="00D33D68" w:rsidRDefault="00D33D68" w:rsidP="00D33D68"/>
    <w:p w14:paraId="1AEB944F" w14:textId="77777777" w:rsidR="00D33D68" w:rsidRPr="00246848" w:rsidRDefault="00D33D68" w:rsidP="00D33D68">
      <w:pPr>
        <w:spacing w:before="120" w:after="120" w:line="276" w:lineRule="auto"/>
        <w:jc w:val="center"/>
        <w:rPr>
          <w:rFonts w:ascii="Arial" w:eastAsia="Calibri" w:hAnsi="Arial" w:cs="Arial"/>
          <w:b/>
          <w:bCs/>
          <w:sz w:val="32"/>
          <w:szCs w:val="24"/>
        </w:rPr>
      </w:pPr>
      <w:r>
        <w:rPr>
          <w:rFonts w:ascii="Arial" w:eastAsia="Calibri" w:hAnsi="Arial" w:cs="Arial"/>
          <w:b/>
          <w:bCs/>
          <w:color w:val="00B050"/>
          <w:sz w:val="32"/>
          <w:szCs w:val="24"/>
        </w:rPr>
        <w:lastRenderedPageBreak/>
        <w:t>PDC 2</w:t>
      </w:r>
      <w:r w:rsidRPr="00201A01">
        <w:rPr>
          <w:rFonts w:ascii="Arial" w:eastAsia="Calibri" w:hAnsi="Arial" w:cs="Arial"/>
          <w:b/>
          <w:bCs/>
          <w:color w:val="00B050"/>
          <w:sz w:val="32"/>
          <w:szCs w:val="24"/>
        </w:rPr>
        <w:t xml:space="preserve"> </w:t>
      </w:r>
    </w:p>
    <w:p w14:paraId="5AA56DDE" w14:textId="77777777" w:rsidR="00D33D68" w:rsidRPr="00EE57A7" w:rsidRDefault="00D33D68" w:rsidP="00D33D68">
      <w:pPr>
        <w:pStyle w:val="Prrafodelista"/>
        <w:numPr>
          <w:ilvl w:val="0"/>
          <w:numId w:val="3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EE57A7">
        <w:rPr>
          <w:rFonts w:ascii="Arial" w:eastAsia="Calibri" w:hAnsi="Arial" w:cs="Arial"/>
          <w:b/>
          <w:sz w:val="28"/>
          <w:szCs w:val="24"/>
        </w:rPr>
        <w:t xml:space="preserve">DATOS REFERENCIALES </w:t>
      </w:r>
    </w:p>
    <w:tbl>
      <w:tblPr>
        <w:tblStyle w:val="Tabladecuadrcula6concolores-nfasis51"/>
        <w:tblW w:w="5000" w:type="pct"/>
        <w:jc w:val="center"/>
        <w:tblLook w:val="04A0" w:firstRow="1" w:lastRow="0" w:firstColumn="1" w:lastColumn="0" w:noHBand="0" w:noVBand="1"/>
      </w:tblPr>
      <w:tblGrid>
        <w:gridCol w:w="6050"/>
        <w:gridCol w:w="8078"/>
      </w:tblGrid>
      <w:tr w:rsidR="00D33D68" w:rsidRPr="00246848" w14:paraId="3EAA7040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1774CF51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UNIDAD EDUCATIVA           </w:t>
            </w:r>
          </w:p>
        </w:tc>
        <w:tc>
          <w:tcPr>
            <w:tcW w:w="2859" w:type="pct"/>
          </w:tcPr>
          <w:p w14:paraId="77421EF4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246848" w14:paraId="1C6D25D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BA11999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NIVEL                                        </w:t>
            </w:r>
          </w:p>
        </w:tc>
        <w:tc>
          <w:tcPr>
            <w:tcW w:w="2859" w:type="pct"/>
          </w:tcPr>
          <w:p w14:paraId="5E5FCDF5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8E7D9D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EDUCACIÓN SECUNDARIA COMUNITARIA PRODUCTIVA</w:t>
            </w:r>
          </w:p>
        </w:tc>
      </w:tr>
      <w:tr w:rsidR="00D33D68" w:rsidRPr="00246848" w14:paraId="228458A8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225284C6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CAMPO                                 </w:t>
            </w:r>
          </w:p>
        </w:tc>
        <w:tc>
          <w:tcPr>
            <w:tcW w:w="2859" w:type="pct"/>
          </w:tcPr>
          <w:p w14:paraId="52BC7293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VIDA TIERRA TERRITORIO</w:t>
            </w:r>
          </w:p>
        </w:tc>
      </w:tr>
      <w:tr w:rsidR="00D33D68" w:rsidRPr="00246848" w14:paraId="1801381C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A49E40C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ÁREA                                     </w:t>
            </w:r>
          </w:p>
        </w:tc>
        <w:tc>
          <w:tcPr>
            <w:tcW w:w="2859" w:type="pct"/>
          </w:tcPr>
          <w:p w14:paraId="0FBE70FC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FÍSICA</w:t>
            </w:r>
          </w:p>
        </w:tc>
      </w:tr>
      <w:tr w:rsidR="00D33D68" w:rsidRPr="00246848" w14:paraId="16991CF4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1D2455F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AÑO DE ESCOLARIDAD                              </w:t>
            </w:r>
          </w:p>
        </w:tc>
        <w:tc>
          <w:tcPr>
            <w:tcW w:w="2859" w:type="pct"/>
          </w:tcPr>
          <w:p w14:paraId="7ABBEDA7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246848" w14:paraId="4CF5415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0AF87BCF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DIRECTOR                            </w:t>
            </w:r>
          </w:p>
        </w:tc>
        <w:tc>
          <w:tcPr>
            <w:tcW w:w="2859" w:type="pct"/>
          </w:tcPr>
          <w:p w14:paraId="79B26C64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33D68" w:rsidRPr="00246848" w14:paraId="56ACF813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7D9BBE4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DOCENTE                             </w:t>
            </w:r>
          </w:p>
        </w:tc>
        <w:tc>
          <w:tcPr>
            <w:tcW w:w="2859" w:type="pct"/>
          </w:tcPr>
          <w:p w14:paraId="770A069F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D33D68" w:rsidRPr="00246848" w14:paraId="1E994C8D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44B5C38C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auto"/>
                <w:sz w:val="24"/>
                <w:szCs w:val="24"/>
              </w:rPr>
              <w:t>TR</w:t>
            </w: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IMESTRE                             </w:t>
            </w:r>
          </w:p>
        </w:tc>
        <w:tc>
          <w:tcPr>
            <w:tcW w:w="2859" w:type="pct"/>
          </w:tcPr>
          <w:p w14:paraId="0C1BB91D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TERCERO</w:t>
            </w:r>
          </w:p>
        </w:tc>
      </w:tr>
      <w:tr w:rsidR="00D33D68" w:rsidRPr="00246848" w14:paraId="5F5717F5" w14:textId="77777777" w:rsidTr="000805C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1" w:type="pct"/>
          </w:tcPr>
          <w:p w14:paraId="7A1A8DD8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TIEMPO                                  </w:t>
            </w:r>
          </w:p>
        </w:tc>
        <w:tc>
          <w:tcPr>
            <w:tcW w:w="2859" w:type="pct"/>
          </w:tcPr>
          <w:p w14:paraId="67C08264" w14:textId="77777777" w:rsidR="00D33D68" w:rsidRPr="00F74101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B3F05D8" w14:textId="77777777" w:rsidR="00D33D68" w:rsidRPr="00EE57A7" w:rsidRDefault="00D33D68" w:rsidP="00D33D68">
      <w:pPr>
        <w:pStyle w:val="Prrafodelista"/>
        <w:numPr>
          <w:ilvl w:val="0"/>
          <w:numId w:val="30"/>
        </w:numPr>
        <w:spacing w:before="120" w:after="120"/>
        <w:jc w:val="both"/>
        <w:rPr>
          <w:rFonts w:ascii="Arial" w:eastAsia="Calibri" w:hAnsi="Arial" w:cs="Arial"/>
          <w:b/>
          <w:sz w:val="28"/>
          <w:szCs w:val="24"/>
        </w:rPr>
      </w:pPr>
      <w:r w:rsidRPr="00EE57A7">
        <w:rPr>
          <w:rFonts w:ascii="Arial" w:eastAsia="Calibri" w:hAnsi="Arial" w:cs="Arial"/>
          <w:b/>
          <w:sz w:val="28"/>
          <w:szCs w:val="24"/>
        </w:rPr>
        <w:t xml:space="preserve">DESARROLLO CURRICULAR </w:t>
      </w:r>
    </w:p>
    <w:tbl>
      <w:tblPr>
        <w:tblStyle w:val="Tabladecuadrcula6concolores-nfasis51"/>
        <w:tblW w:w="5002" w:type="pct"/>
        <w:tblLook w:val="04A0" w:firstRow="1" w:lastRow="0" w:firstColumn="1" w:lastColumn="0" w:noHBand="0" w:noVBand="1"/>
      </w:tblPr>
      <w:tblGrid>
        <w:gridCol w:w="7211"/>
        <w:gridCol w:w="2770"/>
        <w:gridCol w:w="4153"/>
      </w:tblGrid>
      <w:tr w:rsidR="00D33D68" w:rsidRPr="00246848" w14:paraId="639ED31D" w14:textId="77777777" w:rsidTr="00080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BD00244" w14:textId="77777777" w:rsidR="00D33D68" w:rsidRPr="00611503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Proyecto Socio productivo:</w:t>
            </w:r>
            <w:r w:rsidRPr="00611503">
              <w:rPr>
                <w:rFonts w:ascii="Arial" w:eastAsia="Calibri" w:hAnsi="Arial" w:cs="Arial"/>
                <w:i/>
                <w:color w:val="auto"/>
                <w:sz w:val="24"/>
                <w:szCs w:val="24"/>
                <w:u w:val="single"/>
              </w:rPr>
              <w:t xml:space="preserve"> </w:t>
            </w:r>
          </w:p>
          <w:p w14:paraId="65F3B987" w14:textId="77777777" w:rsidR="00D33D68" w:rsidRPr="00611503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1150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“EVITANDO LA CONTAMINACIÓN EN NUESTRO ENTORNO SOCIO COMUNITARIO PARA CUIDAR EL MEDIO AMBIENTE”</w:t>
            </w:r>
          </w:p>
          <w:p w14:paraId="52214D2E" w14:textId="77777777" w:rsidR="00D33D68" w:rsidRPr="00611503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Objetivo del Proyecto Socio Productivo</w:t>
            </w:r>
          </w:p>
          <w:p w14:paraId="629AAF15" w14:textId="77777777" w:rsidR="00D33D68" w:rsidRPr="00611503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1150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Incentivar el cuidado del medio ambiente, mediante la organización de los residuos sólidos para fortalecer el cuidado del agua y áreas verdes de nuestra comunidad y contexto educativo.</w:t>
            </w:r>
          </w:p>
          <w:p w14:paraId="633B9C82" w14:textId="77777777" w:rsidR="00D33D68" w:rsidRPr="00611503" w:rsidRDefault="00D33D68" w:rsidP="000805CB">
            <w:pPr>
              <w:tabs>
                <w:tab w:val="center" w:pos="4638"/>
              </w:tabs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i/>
                <w:color w:val="auto"/>
                <w:sz w:val="24"/>
                <w:szCs w:val="24"/>
                <w:u w:val="single"/>
              </w:rPr>
            </w:pPr>
            <w:r w:rsidRPr="00611503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Actividades del Proyecto Socio Productivo</w:t>
            </w:r>
          </w:p>
          <w:p w14:paraId="00F005F1" w14:textId="77777777" w:rsidR="00D33D68" w:rsidRPr="004C707A" w:rsidRDefault="00D33D68" w:rsidP="00D33D6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4C707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Proyección de vídeos de sensibilización para el cuidado del medio ambiente.  </w:t>
            </w:r>
          </w:p>
          <w:p w14:paraId="13209272" w14:textId="77777777" w:rsidR="00D33D68" w:rsidRPr="005F5A1B" w:rsidRDefault="00D33D68" w:rsidP="000805CB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4C707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lastRenderedPageBreak/>
              <w:t>Invitación a profesionales o especialistas del área en el Taller de sensibilización de gestión y cuidado de recursos naturales para preservar el medio ambiente.</w:t>
            </w:r>
          </w:p>
        </w:tc>
      </w:tr>
      <w:tr w:rsidR="00D33D68" w:rsidRPr="00246848" w14:paraId="081458D1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F15F19D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lastRenderedPageBreak/>
              <w:t>Temática Orientadora:</w:t>
            </w: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</w:t>
            </w:r>
          </w:p>
          <w:p w14:paraId="67E2EFBF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074CE0">
              <w:rPr>
                <w:rFonts w:ascii="Arial" w:hAnsi="Arial" w:cs="Arial"/>
                <w:b w:val="0"/>
                <w:color w:val="auto"/>
                <w:sz w:val="24"/>
              </w:rPr>
              <w:t>Recuperación de tecnologías productivas y procesos socioculturales de nuestra región.</w:t>
            </w:r>
          </w:p>
        </w:tc>
      </w:tr>
      <w:tr w:rsidR="00D33D68" w:rsidRPr="00246848" w14:paraId="1002AACD" w14:textId="77777777" w:rsidTr="000805C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FA00905" w14:textId="77777777" w:rsidR="00D33D68" w:rsidRPr="00074CE0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Cs w:val="0"/>
                <w:color w:val="auto"/>
                <w:sz w:val="24"/>
                <w:szCs w:val="24"/>
                <w:u w:val="single"/>
              </w:rPr>
            </w:pPr>
            <w:r w:rsidRPr="00074CE0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 xml:space="preserve">Objetivo Holístico: </w:t>
            </w:r>
          </w:p>
          <w:p w14:paraId="0986B60C" w14:textId="77777777" w:rsidR="00D33D68" w:rsidRPr="00E11947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</w:pPr>
            <w:r w:rsidRPr="009434F0"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Promovemos </w:t>
            </w:r>
            <w:r>
              <w:rPr>
                <w:rFonts w:ascii="Arial" w:eastAsia="Calibri" w:hAnsi="Arial" w:cs="Arial"/>
                <w:b w:val="0"/>
                <w:color w:val="833C0B" w:themeColor="accent2" w:themeShade="80"/>
                <w:sz w:val="24"/>
                <w:szCs w:val="24"/>
              </w:rPr>
              <w:t xml:space="preserve">el fortalecimiento de la vocación productiva en la comunidad estudiantil, </w:t>
            </w:r>
            <w:r w:rsidRPr="00797D16"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mediante el estudio de </w:t>
            </w:r>
            <w:r>
              <w:rPr>
                <w:rFonts w:ascii="Arial" w:eastAsia="Calibri" w:hAnsi="Arial" w:cs="Arial"/>
                <w:b w:val="0"/>
                <w:color w:val="0070C0"/>
                <w:sz w:val="24"/>
                <w:szCs w:val="24"/>
              </w:rPr>
              <w:t xml:space="preserve">la cinemática, movimiento rectilíneo uniforme, sus propiedades y leyes que los rigen, </w:t>
            </w:r>
            <w:r>
              <w:rPr>
                <w:rFonts w:ascii="Arial" w:eastAsia="Calibri" w:hAnsi="Arial" w:cs="Arial"/>
                <w:b w:val="0"/>
                <w:color w:val="00B050"/>
                <w:sz w:val="24"/>
                <w:szCs w:val="24"/>
              </w:rPr>
              <w:t xml:space="preserve">aplicando diagramas, representaciones gráficas y fórmulas con reglas operatorias, </w:t>
            </w:r>
            <w:r w:rsidRPr="005B22E4">
              <w:rPr>
                <w:rFonts w:ascii="Arial" w:eastAsia="Calibri" w:hAnsi="Arial" w:cs="Arial"/>
                <w:b w:val="0"/>
                <w:color w:val="7030A0"/>
                <w:sz w:val="24"/>
                <w:szCs w:val="24"/>
              </w:rPr>
              <w:t>que permitan fortalecer el sentido de responsabilidad dentro de la Unidad Educativa.</w:t>
            </w:r>
          </w:p>
        </w:tc>
      </w:tr>
      <w:tr w:rsidR="00D33D68" w:rsidRPr="00246848" w14:paraId="1AA3F49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15F360A" w14:textId="77777777" w:rsidR="00D33D68" w:rsidRPr="009A1DF1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  <w:u w:val="single"/>
              </w:rPr>
            </w:pPr>
            <w:r w:rsidRPr="009A1DF1">
              <w:rPr>
                <w:rFonts w:ascii="Arial" w:eastAsia="Calibri" w:hAnsi="Arial" w:cs="Arial"/>
                <w:color w:val="auto"/>
                <w:sz w:val="24"/>
                <w:szCs w:val="24"/>
                <w:u w:val="single"/>
              </w:rPr>
              <w:t>Contenidos articulados y armonizados:</w:t>
            </w:r>
          </w:p>
          <w:p w14:paraId="4CA906FB" w14:textId="77777777" w:rsidR="00D33D68" w:rsidRPr="00A564CC" w:rsidRDefault="00D33D68" w:rsidP="000805CB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CINEMÁTICA Y EL MOVIMIENTO RECTILINEO UNIFORME 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N ACTIVIDADES DEPORTIVAS Y ECONÓ</w:t>
            </w:r>
            <w:r w:rsidRPr="00A564CC"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  <w:t>MICAS</w:t>
            </w:r>
          </w:p>
          <w:p w14:paraId="0B7DB3DD" w14:textId="77777777" w:rsidR="00D33D68" w:rsidRPr="00A564CC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Cinemática</w:t>
            </w: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actividades tecnológicas de la comunidad (CR)</w:t>
            </w:r>
          </w:p>
          <w:p w14:paraId="7069CF3E" w14:textId="77777777" w:rsidR="00D33D68" w:rsidRPr="00A564CC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>Movimiento rectilíneo uniforme (M.R.U.) (CB) en los medios de transporte de cada región (CR)</w:t>
            </w:r>
          </w:p>
          <w:p w14:paraId="264072F0" w14:textId="77777777" w:rsidR="00D33D68" w:rsidRPr="00A564CC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Tiempo de encuentro</w:t>
            </w: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en actividades escolares de la región (CR)</w:t>
            </w:r>
          </w:p>
          <w:p w14:paraId="11862CF1" w14:textId="77777777" w:rsidR="00D33D68" w:rsidRPr="00A564CC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Tiempo de alcance (CB) en juegos recreativos de la localidad (CR)</w:t>
            </w:r>
          </w:p>
          <w:p w14:paraId="6376E587" w14:textId="77777777" w:rsidR="00D33D68" w:rsidRPr="00A564CC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Análisis de gráficos del M.R.U.</w:t>
            </w: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 (CB) que reflejen el impacto de actividades deportivas motorizadas hacia el medio ambiente (PSP)</w:t>
            </w:r>
          </w:p>
          <w:p w14:paraId="63504CEC" w14:textId="77777777" w:rsidR="00D33D68" w:rsidRPr="00A564CC" w:rsidRDefault="00D33D68" w:rsidP="000805CB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_tradnl"/>
              </w:rPr>
            </w:pPr>
            <w:r w:rsidRPr="00A564CC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BO"/>
              </w:rPr>
              <w:t>Energía cinética (CB) en actividades deportivas de la región (CR)</w:t>
            </w:r>
          </w:p>
        </w:tc>
      </w:tr>
      <w:tr w:rsidR="00D33D68" w:rsidRPr="00246848" w14:paraId="39273070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shd w:val="clear" w:color="auto" w:fill="BDD6EE" w:themeFill="accent1" w:themeFillTint="66"/>
            <w:vAlign w:val="center"/>
          </w:tcPr>
          <w:p w14:paraId="1EEC270B" w14:textId="77777777" w:rsidR="00D33D68" w:rsidRPr="009A1DF1" w:rsidRDefault="00D33D68" w:rsidP="000805C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color w:val="auto"/>
                <w:sz w:val="24"/>
                <w:szCs w:val="24"/>
              </w:rPr>
              <w:t>ORIENTACIONES METODOLÓGICAS</w:t>
            </w:r>
          </w:p>
        </w:tc>
        <w:tc>
          <w:tcPr>
            <w:tcW w:w="980" w:type="pct"/>
            <w:shd w:val="clear" w:color="auto" w:fill="BDD6EE" w:themeFill="accent1" w:themeFillTint="66"/>
            <w:vAlign w:val="center"/>
          </w:tcPr>
          <w:p w14:paraId="64A29C13" w14:textId="77777777" w:rsidR="00D33D68" w:rsidRPr="009A1DF1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RECURSOS MATERIALES</w:t>
            </w:r>
          </w:p>
        </w:tc>
        <w:tc>
          <w:tcPr>
            <w:tcW w:w="1469" w:type="pct"/>
            <w:shd w:val="clear" w:color="auto" w:fill="BDD6EE" w:themeFill="accent1" w:themeFillTint="66"/>
            <w:vAlign w:val="center"/>
          </w:tcPr>
          <w:p w14:paraId="4D4A5EE4" w14:textId="77777777" w:rsidR="00D33D68" w:rsidRPr="009A1DF1" w:rsidRDefault="00D33D68" w:rsidP="000805CB">
            <w:pPr>
              <w:spacing w:before="120"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/>
                <w:bCs/>
                <w:color w:val="auto"/>
                <w:sz w:val="24"/>
                <w:szCs w:val="24"/>
              </w:rPr>
              <w:t>CRITERIOS DE EVALUACIÓN</w:t>
            </w:r>
          </w:p>
        </w:tc>
      </w:tr>
      <w:tr w:rsidR="00D33D68" w:rsidRPr="00A872E4" w14:paraId="7434C43F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 w:val="restart"/>
          </w:tcPr>
          <w:p w14:paraId="2F7A09D6" w14:textId="77777777" w:rsidR="00D33D68" w:rsidRPr="00881805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1</w:t>
            </w:r>
          </w:p>
          <w:p w14:paraId="77D825B7" w14:textId="77777777" w:rsidR="00D33D68" w:rsidRPr="008D1CC5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el video “Video de cinemática para las ciencias de la vida” disponible en el siguiente enlace: </w:t>
            </w:r>
            <w:hyperlink r:id="rId33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  <w:lang w:val="es-BO"/>
                </w:rPr>
                <w:t>https://www.youtube.com/watch?v=-Gxv5OAw_uU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14:paraId="3A2BC88E" w14:textId="77777777" w:rsidR="00D33D68" w:rsidRPr="009A1DF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Observamos el video “Movimiento rectilíneo uniforme” disponible en el siguiente enlace: </w:t>
            </w:r>
            <w:hyperlink r:id="rId34" w:history="1">
              <w:r w:rsidRPr="00E27189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https://www.youtube.com/watch?v=Vr6FtOzbz8I</w:t>
              </w:r>
            </w:hyperlink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3CB9B8CB" w14:textId="77777777" w:rsidR="00D33D68" w:rsidRPr="009A1DF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Describimos las características, clasificación del movimiento, tipos de velocidad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y las leyes que las rigen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3BF308FB" w14:textId="77777777" w:rsidR="00D33D68" w:rsidRPr="009A1DF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Valoramos la importancia que tienen </w:t>
            </w:r>
            <w:r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>la cinemática y el movimiento rectilíneo uniforme</w:t>
            </w:r>
            <w:r w:rsidRPr="009A1DF1">
              <w:rPr>
                <w:rFonts w:ascii="Arial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en la vida cotidiana.</w:t>
            </w:r>
          </w:p>
          <w:p w14:paraId="75AC58BA" w14:textId="77777777" w:rsidR="00D33D68" w:rsidRPr="009A1DF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solucionarios de ejercicios de cinemática y M.R.U.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aplicados a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la vida diaria.</w:t>
            </w:r>
          </w:p>
          <w:p w14:paraId="6FD4C5B6" w14:textId="77777777" w:rsidR="00D33D68" w:rsidRPr="00881805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2</w:t>
            </w:r>
          </w:p>
          <w:p w14:paraId="50B1D7EB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Planteamos preguntas y lluvia de ideas de los factores que intervienen en la determinación del tiempo de encuentro y de alcance.</w:t>
            </w:r>
          </w:p>
          <w:p w14:paraId="51B53580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Observamos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el video “MRU – dos móviles que se cruzan” disponible en el siguiente enlace: </w:t>
            </w: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hyperlink r:id="rId35" w:history="1">
              <w:r w:rsidRPr="00E27189">
                <w:rPr>
                  <w:rStyle w:val="Hipervnculo"/>
                  <w:rFonts w:ascii="Arial" w:eastAsia="Calibri" w:hAnsi="Arial" w:cs="Arial"/>
                  <w:b w:val="0"/>
                  <w:sz w:val="24"/>
                  <w:szCs w:val="24"/>
                  <w:lang w:val="es-BO"/>
                </w:rPr>
                <w:t>https://www.youtube.com/watch?v=UQ50oRrV1uk</w:t>
              </w:r>
            </w:hyperlink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</w:p>
          <w:p w14:paraId="2FD25541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bCs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Analizamos y describimos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el movimiento de rectilíneo uniforma para determinar los tiempos de encuentro y alcance.</w:t>
            </w:r>
          </w:p>
          <w:p w14:paraId="331D6BB7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Reflexionamos acerca de las utilidades del análisis y cálculos correspondientes al tiempo de encuentro y alcance.</w:t>
            </w:r>
          </w:p>
          <w:p w14:paraId="0ABA21CD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Realizamos maquetas para interpretar y representar los tiempo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s</w:t>
            </w: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 de encuentro y alcance.</w:t>
            </w:r>
          </w:p>
          <w:p w14:paraId="21AF728B" w14:textId="77777777" w:rsidR="00D33D68" w:rsidRPr="00881805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3</w:t>
            </w:r>
          </w:p>
          <w:p w14:paraId="62C9F365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Debatimos acerca de la forma de graficar los movimientos en un sistema coordenado.</w:t>
            </w:r>
          </w:p>
          <w:p w14:paraId="788B4CAB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>Analizamos e interpretamos la gráfica distancia vs tiempo y velocidad vs tiempo.</w:t>
            </w:r>
          </w:p>
          <w:p w14:paraId="13093A4E" w14:textId="77777777" w:rsidR="00D33D68" w:rsidRPr="00126B2B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Dialogamos sobre las características de los cuerpos en cada tramo de la gráfica.</w:t>
            </w:r>
          </w:p>
          <w:p w14:paraId="640E7150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Valoramos el análisis de los gráficos que pueden presentar situaciones cotidianas.</w:t>
            </w:r>
          </w:p>
          <w:p w14:paraId="191E05FF" w14:textId="77777777" w:rsidR="00D33D68" w:rsidRPr="00E27189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 xml:space="preserve">Realizamos </w:t>
            </w:r>
            <w:r w:rsidRPr="00E2718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 xml:space="preserve">cuadros didácticos sobre </w:t>
            </w:r>
            <w:r w:rsidRPr="00E27189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la interpretación del movimiento de un objeto en cada tramo</w:t>
            </w:r>
            <w:r w:rsidRPr="00E27189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>.</w:t>
            </w:r>
          </w:p>
          <w:p w14:paraId="2FD8CBBF" w14:textId="77777777" w:rsidR="00D33D68" w:rsidRPr="00D706B2" w:rsidRDefault="00D33D68" w:rsidP="000805C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D706B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</w:t>
            </w:r>
            <w:r w:rsidRPr="00D706B2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Bloque 4</w:t>
            </w:r>
          </w:p>
          <w:p w14:paraId="2B0D3C80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Observamos el video “Energía mecánica” disponible en el siguiente enlace: </w:t>
            </w:r>
            <w:hyperlink r:id="rId36" w:history="1">
              <w:r w:rsidRPr="00B5586F">
                <w:rPr>
                  <w:rStyle w:val="Hipervnculo"/>
                  <w:rFonts w:ascii="Arial" w:eastAsia="Calibri" w:hAnsi="Arial" w:cs="Arial"/>
                  <w:sz w:val="24"/>
                  <w:szCs w:val="24"/>
                </w:rPr>
                <w:t>http://como-funciona.co/la-energia-mecanica/</w:t>
              </w:r>
            </w:hyperlink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35D6B35F" w14:textId="77777777" w:rsidR="00D33D68" w:rsidRPr="009A1DF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Analizamos las características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y las condiciones para que exista energía cinética en un cuerpo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08AC182F" w14:textId="77777777" w:rsidR="00D33D68" w:rsidRPr="009A1DF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Reflexionamos sobre la no variación de la energía cinética al aumentar la distancia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.</w:t>
            </w:r>
          </w:p>
          <w:p w14:paraId="4D28804A" w14:textId="77777777" w:rsidR="00D33D68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 w:rsidRPr="00FD6B90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Elaboramos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cuadros de 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las características </w:t>
            </w: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y las condiciones para que exista energía cinética en un cuerpo</w:t>
            </w:r>
            <w:r w:rsidRPr="009A1DF1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25CE8016" w14:textId="77777777" w:rsidR="00D33D68" w:rsidRPr="00BB2AD1" w:rsidRDefault="00D33D68" w:rsidP="000805CB">
            <w:pPr>
              <w:pStyle w:val="Prrafodelista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Presentamos un solucionario de los ejercicios y problemas propuestos en el texto y nuestro cuaderno.</w:t>
            </w:r>
          </w:p>
        </w:tc>
        <w:tc>
          <w:tcPr>
            <w:tcW w:w="980" w:type="pct"/>
            <w:vMerge w:val="restart"/>
            <w:shd w:val="clear" w:color="auto" w:fill="auto"/>
          </w:tcPr>
          <w:p w14:paraId="7E14805D" w14:textId="77777777" w:rsidR="00D33D68" w:rsidRPr="0076177C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lastRenderedPageBreak/>
              <w:t>Materiales de la vida</w:t>
            </w:r>
          </w:p>
          <w:p w14:paraId="738D6EB6" w14:textId="77777777" w:rsidR="00D33D68" w:rsidRPr="0078123D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Entorno socio educativo</w:t>
            </w:r>
          </w:p>
          <w:p w14:paraId="13DD30EF" w14:textId="77777777" w:rsidR="00D33D68" w:rsidRPr="0076177C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FD6273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analógicos</w:t>
            </w:r>
          </w:p>
          <w:p w14:paraId="27AAFB32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Cuadros didácticos.</w:t>
            </w:r>
          </w:p>
          <w:p w14:paraId="657373BF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Laptop y data show</w:t>
            </w:r>
          </w:p>
          <w:p w14:paraId="192C4446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olígrafos</w:t>
            </w:r>
          </w:p>
          <w:p w14:paraId="5243FBC2" w14:textId="77777777" w:rsidR="00D33D6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Hojas tamaño carta</w:t>
            </w:r>
          </w:p>
          <w:p w14:paraId="151E2283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Cartulina </w:t>
            </w:r>
          </w:p>
          <w:p w14:paraId="401EB7AF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Folletos </w:t>
            </w:r>
          </w:p>
          <w:p w14:paraId="757981F9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>Marcadores de color</w:t>
            </w:r>
          </w:p>
          <w:p w14:paraId="517C1FA6" w14:textId="77777777" w:rsidR="00D33D68" w:rsidRPr="00E27189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Lápices de color </w:t>
            </w:r>
          </w:p>
          <w:p w14:paraId="21D6F641" w14:textId="77777777" w:rsidR="00D33D68" w:rsidRPr="0078123D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271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Tijeras </w:t>
            </w:r>
          </w:p>
          <w:p w14:paraId="4EB1D203" w14:textId="77777777" w:rsidR="00D33D68" w:rsidRPr="0076177C" w:rsidRDefault="00D33D68" w:rsidP="000805CB">
            <w:pPr>
              <w:spacing w:before="120"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</w:pPr>
            <w:r w:rsidRPr="00040875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Materiales para la producción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 de conocimientos </w:t>
            </w:r>
          </w:p>
          <w:p w14:paraId="16D291FD" w14:textId="77777777" w:rsidR="00D33D68" w:rsidRPr="00802545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Cuaderno de apuntes</w:t>
            </w:r>
          </w:p>
          <w:p w14:paraId="273742AC" w14:textId="77777777" w:rsidR="00D33D68" w:rsidRPr="00040875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color w:val="000000" w:themeColor="text1"/>
                <w:sz w:val="32"/>
                <w:szCs w:val="24"/>
              </w:rPr>
            </w:pPr>
            <w:r w:rsidRPr="0004087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Texto de apoyo pedagógico </w:t>
            </w:r>
          </w:p>
          <w:p w14:paraId="0E0576F6" w14:textId="77777777" w:rsidR="00D33D68" w:rsidRPr="0081656B" w:rsidRDefault="00D33D68" w:rsidP="000805CB">
            <w:pPr>
              <w:pStyle w:val="Default"/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Internet</w:t>
            </w:r>
          </w:p>
        </w:tc>
        <w:tc>
          <w:tcPr>
            <w:tcW w:w="1469" w:type="pct"/>
          </w:tcPr>
          <w:p w14:paraId="02B170DF" w14:textId="77777777" w:rsidR="00D33D68" w:rsidRPr="00353316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35331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lastRenderedPageBreak/>
              <w:t xml:space="preserve">SER </w:t>
            </w:r>
          </w:p>
          <w:p w14:paraId="6C43C2A5" w14:textId="77777777" w:rsidR="00D33D68" w:rsidRPr="00353316" w:rsidRDefault="00D33D68" w:rsidP="000805CB">
            <w:pPr>
              <w:pStyle w:val="Prrafodelista"/>
              <w:numPr>
                <w:ilvl w:val="0"/>
                <w:numId w:val="3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</w:pPr>
            <w:r w:rsidRPr="0035331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Aprecia la importancia </w:t>
            </w:r>
            <w:r w:rsidRPr="00353316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es-ES" w:bidi="or-IN"/>
              </w:rPr>
              <w:t>que tienen la cinemática y el movimiento rectilíneo uniforme en la vida cotidiana.</w:t>
            </w:r>
          </w:p>
          <w:p w14:paraId="7E8F3784" w14:textId="77777777" w:rsidR="00D33D68" w:rsidRPr="00353316" w:rsidRDefault="00D33D68" w:rsidP="000805C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353316">
              <w:rPr>
                <w:rFonts w:ascii="Arial" w:hAnsi="Arial" w:cs="Arial"/>
                <w:bCs/>
                <w:color w:val="auto"/>
                <w:sz w:val="24"/>
                <w:szCs w:val="24"/>
              </w:rPr>
              <w:lastRenderedPageBreak/>
              <w:t>Practica el respeto en el contexto que le rodea.</w:t>
            </w:r>
          </w:p>
          <w:p w14:paraId="5751B25F" w14:textId="77777777" w:rsidR="00D33D68" w:rsidRPr="00A872E4" w:rsidRDefault="00D33D68" w:rsidP="000805CB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Demuestra</w:t>
            </w:r>
            <w:r w:rsidRPr="00353316">
              <w:rPr>
                <w:rFonts w:ascii="Arial" w:hAnsi="Arial" w:cs="Arial"/>
                <w:color w:val="auto"/>
                <w:sz w:val="24"/>
                <w:szCs w:val="24"/>
              </w:rPr>
              <w:t xml:space="preserve"> puntualidad en la asistencia a clases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y presentación de tareas asignadas.</w:t>
            </w:r>
            <w:r w:rsidRPr="0035331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D33D68" w:rsidRPr="00A872E4" w14:paraId="33D5F1D3" w14:textId="77777777" w:rsidTr="000805CB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275987A5" w14:textId="77777777" w:rsidR="00D33D68" w:rsidRPr="00246848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30B58801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3F2F57A5" w14:textId="77777777" w:rsidR="00D33D68" w:rsidRPr="009A1DF1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SABER</w:t>
            </w:r>
          </w:p>
          <w:p w14:paraId="16422125" w14:textId="77777777" w:rsidR="00D33D68" w:rsidRPr="002615C5" w:rsidRDefault="00D33D68" w:rsidP="000805C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Comprende las aplicaciones de la cinemática y el movimiento rectilíneo uniforme.</w:t>
            </w:r>
          </w:p>
          <w:p w14:paraId="01FE57DF" w14:textId="77777777" w:rsidR="00D33D68" w:rsidRDefault="00D33D68" w:rsidP="000805CB">
            <w:pPr>
              <w:pStyle w:val="Prrafodelista"/>
              <w:widowControl w:val="0"/>
              <w:numPr>
                <w:ilvl w:val="0"/>
                <w:numId w:val="4"/>
              </w:numPr>
              <w:spacing w:before="120" w:after="120"/>
              <w:ind w:right="-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Identifica</w:t>
            </w:r>
            <w:r w:rsidRPr="00EB1EC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las condiciones que existen para determinar 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el </w:t>
            </w:r>
            <w:r w:rsidRPr="00EB1EC4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tiempo de encuentro y el de alcance</w:t>
            </w:r>
            <w: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157DA7CF" w14:textId="77777777" w:rsidR="00D33D68" w:rsidRPr="00D4145D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 w:rsidRPr="00D4145D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Analizamos las características y las condiciones para que exista energía cinética en un cuerpo.</w:t>
            </w:r>
          </w:p>
          <w:p w14:paraId="109B609C" w14:textId="77777777" w:rsidR="00D33D68" w:rsidRPr="000F71F8" w:rsidRDefault="00D33D68" w:rsidP="000805CB">
            <w:pPr>
              <w:pStyle w:val="Prrafodelista"/>
              <w:numPr>
                <w:ilvl w:val="0"/>
                <w:numId w:val="4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Describe </w:t>
            </w:r>
            <w:r w:rsidRPr="005A2BA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las características de los cuerpos en cada tramo de la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s</w:t>
            </w:r>
            <w:r w:rsidRPr="005A2BA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gráfica</w:t>
            </w: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s </w:t>
            </w:r>
            <w:r w:rsidRPr="004E7F7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distancia vs tiempo y velocidad vs tiempo</w:t>
            </w:r>
            <w:r w:rsidRPr="004E7F7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.</w:t>
            </w:r>
            <w:r w:rsidRPr="000F71F8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33D68" w:rsidRPr="00A872E4" w14:paraId="3F11587E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31AB0B7D" w14:textId="77777777" w:rsidR="00D33D68" w:rsidRPr="00246848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09E47A1A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1D2CFA0F" w14:textId="77777777" w:rsidR="00D33D68" w:rsidRPr="009A1DF1" w:rsidRDefault="00D33D68" w:rsidP="000805CB">
            <w:p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HACER</w:t>
            </w:r>
          </w:p>
          <w:p w14:paraId="6181D748" w14:textId="77777777" w:rsidR="00D33D68" w:rsidRPr="002615C5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solucionarios de ejercicios de cinemática y M.R.U. aplicados a la vida diaria.</w:t>
            </w:r>
          </w:p>
          <w:p w14:paraId="4D2CCA16" w14:textId="77777777" w:rsidR="00D33D68" w:rsidRPr="002615C5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Realiza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 xml:space="preserve"> maquetas para interpretar y representar los tiempos de encuentro y alcance.</w:t>
            </w:r>
          </w:p>
          <w:p w14:paraId="4A517B2B" w14:textId="77777777" w:rsidR="00D33D68" w:rsidRPr="002615C5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lang w:val="es-BO"/>
              </w:rPr>
            </w:pP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lastRenderedPageBreak/>
              <w:t xml:space="preserve">Realiza </w:t>
            </w:r>
            <w:r w:rsidRPr="002615C5">
              <w:rPr>
                <w:rFonts w:ascii="Arial" w:eastAsia="Calibri" w:hAnsi="Arial" w:cs="Arial"/>
                <w:color w:val="auto"/>
                <w:sz w:val="24"/>
                <w:szCs w:val="24"/>
                <w:lang w:val="es-BO"/>
              </w:rPr>
              <w:t xml:space="preserve">cuadros didácticos sobre 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  <w:lang w:val="es-BO"/>
              </w:rPr>
              <w:t>la interpretación del movimiento de un objeto en cada tramo</w:t>
            </w:r>
            <w:r w:rsidRPr="002615C5">
              <w:rPr>
                <w:rFonts w:ascii="Arial" w:eastAsia="Calibri" w:hAnsi="Arial" w:cs="Arial"/>
                <w:color w:val="auto"/>
                <w:sz w:val="24"/>
                <w:szCs w:val="24"/>
                <w:lang w:val="es-BO"/>
              </w:rPr>
              <w:t>.</w:t>
            </w:r>
          </w:p>
          <w:p w14:paraId="32EEFDE8" w14:textId="77777777" w:rsidR="00D33D68" w:rsidRPr="002615C5" w:rsidRDefault="00D33D68" w:rsidP="000805CB">
            <w:pPr>
              <w:pStyle w:val="Prrafodelista"/>
              <w:numPr>
                <w:ilvl w:val="0"/>
                <w:numId w:val="5"/>
              </w:numPr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>Elabora</w:t>
            </w:r>
            <w:r w:rsidRPr="002615C5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 cuadros de las características y las condiciones para que exista energía cinética en un cuerpo. </w:t>
            </w:r>
          </w:p>
          <w:p w14:paraId="158F8C98" w14:textId="77777777" w:rsidR="00D33D68" w:rsidRPr="004F769D" w:rsidRDefault="00D33D68" w:rsidP="000805CB">
            <w:pPr>
              <w:pStyle w:val="Default"/>
              <w:numPr>
                <w:ilvl w:val="0"/>
                <w:numId w:val="5"/>
              </w:numPr>
              <w:spacing w:before="12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2615C5">
              <w:rPr>
                <w:rFonts w:ascii="Arial" w:eastAsia="Calibri" w:hAnsi="Arial" w:cs="Arial"/>
                <w:color w:val="0D0D0D" w:themeColor="text1" w:themeTint="F2"/>
              </w:rPr>
              <w:t>P</w:t>
            </w:r>
            <w:r>
              <w:rPr>
                <w:rFonts w:ascii="Arial" w:eastAsia="Calibri" w:hAnsi="Arial" w:cs="Arial"/>
                <w:color w:val="0D0D0D" w:themeColor="text1" w:themeTint="F2"/>
              </w:rPr>
              <w:t>resenta</w:t>
            </w:r>
            <w:r w:rsidRPr="002615C5">
              <w:rPr>
                <w:rFonts w:ascii="Arial" w:eastAsia="Calibri" w:hAnsi="Arial" w:cs="Arial"/>
                <w:color w:val="0D0D0D" w:themeColor="text1" w:themeTint="F2"/>
              </w:rPr>
              <w:t xml:space="preserve"> un solucionario de los ejercicios y problemas propuestos en el texto y nuestro cuaderno.</w:t>
            </w:r>
          </w:p>
        </w:tc>
      </w:tr>
      <w:tr w:rsidR="00D33D68" w:rsidRPr="00A872E4" w14:paraId="44956E29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pct"/>
            <w:vMerge/>
          </w:tcPr>
          <w:p w14:paraId="177CB93C" w14:textId="77777777" w:rsidR="00D33D68" w:rsidRPr="00246848" w:rsidRDefault="00D33D68" w:rsidP="000805CB">
            <w:pPr>
              <w:pStyle w:val="Prrafodelista"/>
              <w:numPr>
                <w:ilvl w:val="0"/>
                <w:numId w:val="2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0" w:type="pct"/>
            <w:vMerge/>
            <w:shd w:val="clear" w:color="auto" w:fill="auto"/>
          </w:tcPr>
          <w:p w14:paraId="26DAF602" w14:textId="77777777" w:rsidR="00D33D68" w:rsidRPr="00246848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9" w:type="pct"/>
          </w:tcPr>
          <w:p w14:paraId="391C81F2" w14:textId="77777777" w:rsidR="00D33D68" w:rsidRPr="009A1DF1" w:rsidRDefault="00D33D68" w:rsidP="000805CB">
            <w:pPr>
              <w:spacing w:before="120" w:after="12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b/>
                <w:color w:val="auto"/>
                <w:sz w:val="24"/>
                <w:szCs w:val="24"/>
              </w:rPr>
              <w:t>DECIDIR</w:t>
            </w:r>
          </w:p>
          <w:p w14:paraId="15B1E4E0" w14:textId="77777777" w:rsidR="00D33D68" w:rsidRPr="00C62C7E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Impulsa a la reflexión sobre la</w:t>
            </w:r>
            <w:r w:rsidRPr="00C62C7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62C7E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importancia de la </w:t>
            </w:r>
            <w:r w:rsidRPr="00C62C7E">
              <w:rPr>
                <w:rFonts w:ascii="Arial" w:eastAsia="Calibri" w:hAnsi="Arial" w:cs="Arial"/>
                <w:color w:val="0D0D0D" w:themeColor="text1" w:themeTint="F2"/>
                <w:sz w:val="24"/>
                <w:szCs w:val="24"/>
              </w:rPr>
              <w:t xml:space="preserve">cinemática y M.R.U. </w:t>
            </w:r>
            <w:r w:rsidRPr="00C62C7E">
              <w:rPr>
                <w:rFonts w:ascii="Arial" w:eastAsia="Calibri" w:hAnsi="Arial" w:cs="Arial"/>
                <w:color w:val="auto"/>
                <w:sz w:val="24"/>
                <w:szCs w:val="24"/>
              </w:rPr>
              <w:t>en</w:t>
            </w:r>
            <w:r w:rsidRPr="00C62C7E">
              <w:rPr>
                <w:rFonts w:ascii="Arial" w:hAnsi="Arial" w:cs="Arial"/>
                <w:color w:val="auto"/>
                <w:sz w:val="24"/>
                <w:szCs w:val="24"/>
              </w:rPr>
              <w:t xml:space="preserve"> su entorno comunitario.</w:t>
            </w:r>
          </w:p>
          <w:p w14:paraId="64A6358C" w14:textId="77777777" w:rsidR="00D33D68" w:rsidRPr="00454B45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62C7E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Organiza espacios</w:t>
            </w:r>
            <w:r w:rsidRPr="00454B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análisis sobre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el estudio y la</w:t>
            </w:r>
            <w:r w:rsidRPr="00454B4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54B4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resolución de ejercicios de cinemática y M.R.U. aplicados a la vida diaria.</w:t>
            </w:r>
          </w:p>
          <w:p w14:paraId="57612356" w14:textId="77777777" w:rsidR="00D33D68" w:rsidRPr="00A872E4" w:rsidRDefault="00D33D68" w:rsidP="000805CB">
            <w:pPr>
              <w:pStyle w:val="Prrafodelista"/>
              <w:numPr>
                <w:ilvl w:val="0"/>
                <w:numId w:val="6"/>
              </w:num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 xml:space="preserve">Participa en exposiciones   </w:t>
            </w:r>
            <w:r w:rsidRPr="009A1DF1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explicand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>o el impacto de la actividad vehicular</w:t>
            </w:r>
            <w:r w:rsidRPr="009A1DF1">
              <w:rPr>
                <w:rFonts w:ascii="Arial" w:hAnsi="Arial" w:cs="Arial"/>
                <w:color w:val="auto"/>
                <w:sz w:val="24"/>
                <w:szCs w:val="24"/>
                <w:lang w:val="es-ES_tradnl"/>
              </w:rPr>
              <w:t xml:space="preserve"> al medio ambiente mediante esquemas gráficos.</w:t>
            </w:r>
          </w:p>
        </w:tc>
      </w:tr>
      <w:tr w:rsidR="00D33D68" w:rsidRPr="00246848" w14:paraId="0020CD52" w14:textId="77777777" w:rsidTr="00080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3B00585" w14:textId="77777777" w:rsidR="00D33D6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t>PRODUCTO</w:t>
            </w:r>
          </w:p>
          <w:p w14:paraId="02D08501" w14:textId="77777777" w:rsidR="00D33D68" w:rsidRPr="00C62C7E" w:rsidRDefault="00D33D68" w:rsidP="00D33D68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olucionarios de ejercicios de cinemática y M.R.U. aplicados a la vida diaria.</w:t>
            </w:r>
          </w:p>
          <w:p w14:paraId="148B27FF" w14:textId="77777777" w:rsidR="00D33D68" w:rsidRPr="00C62C7E" w:rsidRDefault="00D33D68" w:rsidP="00D33D68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M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aquetas para interpretar y representar los tiempos de encuentro y alcance.</w:t>
            </w:r>
          </w:p>
          <w:p w14:paraId="398A10B2" w14:textId="77777777" w:rsidR="00D33D68" w:rsidRPr="00C62C7E" w:rsidRDefault="00D33D68" w:rsidP="00D33D68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  <w:lang w:val="es-BO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C</w:t>
            </w:r>
            <w:r w:rsidRPr="00C62C7E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 xml:space="preserve">uadros didácticos sobre 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t>la interpretación del movimiento de un objeto en cada tramo</w:t>
            </w:r>
            <w:r w:rsidRPr="00C62C7E">
              <w:rPr>
                <w:rFonts w:ascii="Arial" w:eastAsia="Calibri" w:hAnsi="Arial" w:cs="Arial"/>
                <w:b w:val="0"/>
                <w:color w:val="auto"/>
                <w:sz w:val="24"/>
                <w:szCs w:val="24"/>
                <w:lang w:val="es-BO"/>
              </w:rPr>
              <w:t>.</w:t>
            </w:r>
          </w:p>
          <w:p w14:paraId="00AF49D8" w14:textId="77777777" w:rsidR="00D33D68" w:rsidRPr="00C62C7E" w:rsidRDefault="00D33D68" w:rsidP="00D33D68">
            <w:pPr>
              <w:pStyle w:val="Prrafodelista"/>
              <w:numPr>
                <w:ilvl w:val="0"/>
                <w:numId w:val="29"/>
              </w:numPr>
              <w:spacing w:before="120" w:after="120"/>
              <w:jc w:val="both"/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  <w:lang w:val="es-BO"/>
              </w:rPr>
              <w:lastRenderedPageBreak/>
              <w:t>C</w:t>
            </w:r>
            <w:proofErr w:type="spellStart"/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uadros</w:t>
            </w:r>
            <w:proofErr w:type="spellEnd"/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 xml:space="preserve"> de las características y las condiciones para que exista energía cinética en un cuerpo. </w:t>
            </w:r>
          </w:p>
          <w:p w14:paraId="5FB09A64" w14:textId="77777777" w:rsidR="00D33D68" w:rsidRPr="00C62C7E" w:rsidRDefault="00D33D68" w:rsidP="00D33D68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S</w:t>
            </w:r>
            <w:r w:rsidRPr="00C62C7E">
              <w:rPr>
                <w:rFonts w:ascii="Arial" w:eastAsia="Calibri" w:hAnsi="Arial" w:cs="Arial"/>
                <w:b w:val="0"/>
                <w:color w:val="0D0D0D" w:themeColor="text1" w:themeTint="F2"/>
                <w:sz w:val="24"/>
                <w:szCs w:val="24"/>
              </w:rPr>
              <w:t>olucionario de los ejercicios y problemas propuestos en el texto y nuestro cuaderno.</w:t>
            </w:r>
          </w:p>
          <w:p w14:paraId="151FCDA4" w14:textId="77777777" w:rsidR="00D33D68" w:rsidRPr="00C62C7E" w:rsidRDefault="00D33D68" w:rsidP="00D33D68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s-ES_tradnl"/>
              </w:rPr>
            </w:pPr>
            <w:r w:rsidRPr="00C62C7E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  <w:lang w:val="es-ES_tradnl"/>
              </w:rPr>
              <w:t xml:space="preserve">Proyección de vídeos de sensibilización para el cuidado del medio ambiente.  </w:t>
            </w:r>
          </w:p>
        </w:tc>
      </w:tr>
      <w:tr w:rsidR="00D33D68" w:rsidRPr="00246848" w14:paraId="15CD9F2A" w14:textId="77777777" w:rsidTr="000805C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57173DF" w14:textId="77777777" w:rsidR="00D33D68" w:rsidRPr="009A1DF1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A1DF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BIBLIOGRAFÍA</w:t>
            </w:r>
          </w:p>
          <w:p w14:paraId="6C76E483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EDITORIAL ABRAQUI SRL. 2020.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Física 3º.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Abya Yala </w:t>
            </w:r>
            <w:proofErr w:type="spellStart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Patuju</w:t>
            </w:r>
            <w:proofErr w:type="spellEnd"/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Bolivia.</w:t>
            </w:r>
          </w:p>
          <w:p w14:paraId="28296E23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2019.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Currículum Base: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Educación Secundaria Comunitaria Productiva. La Paz – Bolivia.</w:t>
            </w:r>
          </w:p>
          <w:p w14:paraId="587301AA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EDUCACION – Viceministerio de Educación Regular. 2017.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CURRICULUM REGIONALIZADO: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Aymara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Quechua</w:t>
            </w:r>
            <w:proofErr w:type="gram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Guarani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Chiquitano, Guarayo, Ayoreo, Mojeño Ignaciano, Uru,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Yuracarpe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Maropa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Afroboliviano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Yaminawa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Machineri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Tacana,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Kavineña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Esse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Ejja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Chàcobo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Pacahuara</w:t>
            </w:r>
            <w:proofErr w:type="spellEnd"/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, Leco y Baure.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Bolivia.</w:t>
            </w:r>
          </w:p>
          <w:p w14:paraId="4F13C580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4,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Medios de Enseñanza en el aprendizaje Comunitario Planificación Curricular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448CAB2C" w14:textId="77777777" w:rsidR="00D33D68" w:rsidRPr="00BB32F8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MINISTERIO DE EDUCACIÓN. 2017. Cuadernos de Formación Continua: Unidad de Formación Nº 9, </w:t>
            </w:r>
            <w:r w:rsidRPr="00BB32F8">
              <w:rPr>
                <w:rFonts w:ascii="Arial" w:hAnsi="Arial" w:cs="Arial"/>
                <w:b w:val="0"/>
                <w:i/>
                <w:color w:val="000000" w:themeColor="text1"/>
                <w:sz w:val="24"/>
                <w:szCs w:val="24"/>
              </w:rPr>
              <w:t>Proyecto Socio Productivo</w:t>
            </w: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 Equipo PROFOCOM. La Paz – Bolivia.</w:t>
            </w:r>
          </w:p>
          <w:p w14:paraId="638F917F" w14:textId="77777777" w:rsidR="00D33D68" w:rsidRPr="009A1DF1" w:rsidRDefault="00D33D68" w:rsidP="000805CB">
            <w:pPr>
              <w:spacing w:before="120" w:after="120" w:line="276" w:lineRule="auto"/>
              <w:jc w:val="both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BB32F8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VICEMINISTERIO DE EDUCACIÓN REGULAR, (2017), Guía de concreción curricular, Secundaria Comunitaria Productiva, La Paz, Bolivia.</w:t>
            </w:r>
            <w:r w:rsidRPr="00BB32F8">
              <w:rPr>
                <w:color w:val="000000" w:themeColor="text1"/>
                <w:szCs w:val="24"/>
              </w:rPr>
              <w:t xml:space="preserve"> </w:t>
            </w:r>
          </w:p>
        </w:tc>
      </w:tr>
    </w:tbl>
    <w:p w14:paraId="0C5FC290" w14:textId="77777777" w:rsidR="00D33D68" w:rsidRDefault="00D33D68" w:rsidP="00D33D68"/>
    <w:p w14:paraId="50B7B98C" w14:textId="77777777" w:rsidR="00D33D68" w:rsidRDefault="00D33D68" w:rsidP="00D33D68"/>
    <w:p w14:paraId="33560248" w14:textId="77777777" w:rsidR="00D33D68" w:rsidRDefault="00D33D68" w:rsidP="00D33D68"/>
    <w:p w14:paraId="05A25682" w14:textId="77777777" w:rsidR="00D33D68" w:rsidRDefault="00D33D68" w:rsidP="00D33D68"/>
    <w:p w14:paraId="3FDD5E3E" w14:textId="77777777" w:rsidR="00D33D68" w:rsidRDefault="00D33D68" w:rsidP="00D33D68"/>
    <w:p w14:paraId="2A754006" w14:textId="77777777" w:rsidR="00D33D68" w:rsidRDefault="00D33D68" w:rsidP="00D33D68"/>
    <w:p w14:paraId="6F25F54D" w14:textId="77777777" w:rsidR="00D33D68" w:rsidRDefault="00D33D68" w:rsidP="00D33D68"/>
    <w:p w14:paraId="1E4083FC" w14:textId="77777777" w:rsidR="00D33D68" w:rsidRDefault="00D33D68" w:rsidP="00D33D68"/>
    <w:p w14:paraId="2C141B83" w14:textId="77777777" w:rsidR="005D4EA1" w:rsidRDefault="005D4EA1"/>
    <w:sectPr w:rsidR="005D4EA1" w:rsidSect="00BE7596">
      <w:pgSz w:w="15840" w:h="12240" w:orient="landscape" w:code="122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FE6"/>
    <w:multiLevelType w:val="hybridMultilevel"/>
    <w:tmpl w:val="5DD07684"/>
    <w:lvl w:ilvl="0" w:tplc="1EE20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F0A30"/>
    <w:multiLevelType w:val="hybridMultilevel"/>
    <w:tmpl w:val="4058E95A"/>
    <w:lvl w:ilvl="0" w:tplc="D618F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AD0"/>
    <w:multiLevelType w:val="hybridMultilevel"/>
    <w:tmpl w:val="E11232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3B4E"/>
    <w:multiLevelType w:val="hybridMultilevel"/>
    <w:tmpl w:val="BE4E4C64"/>
    <w:lvl w:ilvl="0" w:tplc="2584B4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B452F"/>
    <w:multiLevelType w:val="hybridMultilevel"/>
    <w:tmpl w:val="2A0A4394"/>
    <w:lvl w:ilvl="0" w:tplc="59A44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E6CED"/>
    <w:multiLevelType w:val="hybridMultilevel"/>
    <w:tmpl w:val="08B0C7B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F1CA4"/>
    <w:multiLevelType w:val="hybridMultilevel"/>
    <w:tmpl w:val="F23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3EA5"/>
    <w:multiLevelType w:val="hybridMultilevel"/>
    <w:tmpl w:val="2C4A7410"/>
    <w:lvl w:ilvl="0" w:tplc="608C3896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D1260"/>
    <w:multiLevelType w:val="hybridMultilevel"/>
    <w:tmpl w:val="4EFE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3963"/>
    <w:multiLevelType w:val="hybridMultilevel"/>
    <w:tmpl w:val="7DF00184"/>
    <w:lvl w:ilvl="0" w:tplc="243C8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2A9B"/>
    <w:multiLevelType w:val="hybridMultilevel"/>
    <w:tmpl w:val="527E0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32012"/>
    <w:multiLevelType w:val="hybridMultilevel"/>
    <w:tmpl w:val="05ECA7FA"/>
    <w:lvl w:ilvl="0" w:tplc="57C0B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979C7"/>
    <w:multiLevelType w:val="hybridMultilevel"/>
    <w:tmpl w:val="08F063F2"/>
    <w:lvl w:ilvl="0" w:tplc="AA32A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308CC"/>
    <w:multiLevelType w:val="hybridMultilevel"/>
    <w:tmpl w:val="79D2E020"/>
    <w:lvl w:ilvl="0" w:tplc="0F1CF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B146A"/>
    <w:multiLevelType w:val="hybridMultilevel"/>
    <w:tmpl w:val="9D7C3400"/>
    <w:lvl w:ilvl="0" w:tplc="6110F7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255542"/>
    <w:multiLevelType w:val="hybridMultilevel"/>
    <w:tmpl w:val="16FC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B5735"/>
    <w:multiLevelType w:val="hybridMultilevel"/>
    <w:tmpl w:val="B3426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57E22"/>
    <w:multiLevelType w:val="hybridMultilevel"/>
    <w:tmpl w:val="0092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5CA"/>
    <w:multiLevelType w:val="hybridMultilevel"/>
    <w:tmpl w:val="1C427194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38B6"/>
    <w:multiLevelType w:val="hybridMultilevel"/>
    <w:tmpl w:val="0630AAE2"/>
    <w:lvl w:ilvl="0" w:tplc="8B828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A6D40"/>
    <w:multiLevelType w:val="hybridMultilevel"/>
    <w:tmpl w:val="E7183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1D8"/>
    <w:multiLevelType w:val="hybridMultilevel"/>
    <w:tmpl w:val="5E6E24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C47B5"/>
    <w:multiLevelType w:val="hybridMultilevel"/>
    <w:tmpl w:val="7786B59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D60FA"/>
    <w:multiLevelType w:val="hybridMultilevel"/>
    <w:tmpl w:val="F5847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1026B"/>
    <w:multiLevelType w:val="hybridMultilevel"/>
    <w:tmpl w:val="DF5AFC5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66F47BE7"/>
    <w:multiLevelType w:val="hybridMultilevel"/>
    <w:tmpl w:val="2F86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E604E"/>
    <w:multiLevelType w:val="hybridMultilevel"/>
    <w:tmpl w:val="B0960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A59B8"/>
    <w:multiLevelType w:val="hybridMultilevel"/>
    <w:tmpl w:val="492CB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417B8"/>
    <w:multiLevelType w:val="hybridMultilevel"/>
    <w:tmpl w:val="1590B1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D14D15"/>
    <w:multiLevelType w:val="hybridMultilevel"/>
    <w:tmpl w:val="76D40D58"/>
    <w:lvl w:ilvl="0" w:tplc="F612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6071883">
    <w:abstractNumId w:val="16"/>
  </w:num>
  <w:num w:numId="2" w16cid:durableId="304168770">
    <w:abstractNumId w:val="0"/>
  </w:num>
  <w:num w:numId="3" w16cid:durableId="227039818">
    <w:abstractNumId w:val="14"/>
  </w:num>
  <w:num w:numId="4" w16cid:durableId="1651715827">
    <w:abstractNumId w:val="3"/>
  </w:num>
  <w:num w:numId="5" w16cid:durableId="2125491906">
    <w:abstractNumId w:val="29"/>
  </w:num>
  <w:num w:numId="6" w16cid:durableId="991715374">
    <w:abstractNumId w:val="28"/>
  </w:num>
  <w:num w:numId="7" w16cid:durableId="526408227">
    <w:abstractNumId w:val="23"/>
  </w:num>
  <w:num w:numId="8" w16cid:durableId="232274737">
    <w:abstractNumId w:val="7"/>
  </w:num>
  <w:num w:numId="9" w16cid:durableId="760955333">
    <w:abstractNumId w:val="2"/>
  </w:num>
  <w:num w:numId="10" w16cid:durableId="1612324612">
    <w:abstractNumId w:val="20"/>
  </w:num>
  <w:num w:numId="11" w16cid:durableId="1442144168">
    <w:abstractNumId w:val="9"/>
  </w:num>
  <w:num w:numId="12" w16cid:durableId="78185389">
    <w:abstractNumId w:val="15"/>
  </w:num>
  <w:num w:numId="13" w16cid:durableId="557979839">
    <w:abstractNumId w:val="6"/>
  </w:num>
  <w:num w:numId="14" w16cid:durableId="1893693523">
    <w:abstractNumId w:val="21"/>
  </w:num>
  <w:num w:numId="15" w16cid:durableId="1871841756">
    <w:abstractNumId w:val="10"/>
  </w:num>
  <w:num w:numId="16" w16cid:durableId="1495874192">
    <w:abstractNumId w:val="1"/>
  </w:num>
  <w:num w:numId="17" w16cid:durableId="324093340">
    <w:abstractNumId w:val="4"/>
  </w:num>
  <w:num w:numId="18" w16cid:durableId="103041465">
    <w:abstractNumId w:val="5"/>
  </w:num>
  <w:num w:numId="19" w16cid:durableId="1444108026">
    <w:abstractNumId w:val="26"/>
  </w:num>
  <w:num w:numId="20" w16cid:durableId="590047693">
    <w:abstractNumId w:val="11"/>
  </w:num>
  <w:num w:numId="21" w16cid:durableId="1217274669">
    <w:abstractNumId w:val="24"/>
  </w:num>
  <w:num w:numId="22" w16cid:durableId="334115518">
    <w:abstractNumId w:val="25"/>
  </w:num>
  <w:num w:numId="23" w16cid:durableId="1232085137">
    <w:abstractNumId w:val="13"/>
  </w:num>
  <w:num w:numId="24" w16cid:durableId="1564874713">
    <w:abstractNumId w:val="18"/>
  </w:num>
  <w:num w:numId="25" w16cid:durableId="2019961584">
    <w:abstractNumId w:val="17"/>
  </w:num>
  <w:num w:numId="26" w16cid:durableId="1799957123">
    <w:abstractNumId w:val="8"/>
  </w:num>
  <w:num w:numId="27" w16cid:durableId="805586888">
    <w:abstractNumId w:val="12"/>
  </w:num>
  <w:num w:numId="28" w16cid:durableId="46493134">
    <w:abstractNumId w:val="22"/>
  </w:num>
  <w:num w:numId="29" w16cid:durableId="1280798852">
    <w:abstractNumId w:val="27"/>
  </w:num>
  <w:num w:numId="30" w16cid:durableId="19571754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96"/>
    <w:rsid w:val="00065D00"/>
    <w:rsid w:val="00141222"/>
    <w:rsid w:val="00154D60"/>
    <w:rsid w:val="003E3F6A"/>
    <w:rsid w:val="005013E6"/>
    <w:rsid w:val="005225C1"/>
    <w:rsid w:val="00544586"/>
    <w:rsid w:val="005750F0"/>
    <w:rsid w:val="005D4EA1"/>
    <w:rsid w:val="005D6CEC"/>
    <w:rsid w:val="0068719F"/>
    <w:rsid w:val="006D6C31"/>
    <w:rsid w:val="007601D9"/>
    <w:rsid w:val="009021EE"/>
    <w:rsid w:val="00973371"/>
    <w:rsid w:val="00B43ECC"/>
    <w:rsid w:val="00BC602B"/>
    <w:rsid w:val="00BE7596"/>
    <w:rsid w:val="00C213E1"/>
    <w:rsid w:val="00CD1E3C"/>
    <w:rsid w:val="00D33D68"/>
    <w:rsid w:val="00D50186"/>
    <w:rsid w:val="00D54F14"/>
    <w:rsid w:val="00E47926"/>
    <w:rsid w:val="00E82493"/>
    <w:rsid w:val="00EB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64DE"/>
  <w15:chartTrackingRefBased/>
  <w15:docId w15:val="{CCD104A1-8B9E-4A68-9F55-3C134E67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596"/>
  </w:style>
  <w:style w:type="paragraph" w:styleId="Ttulo1">
    <w:name w:val="heading 1"/>
    <w:basedOn w:val="Normal"/>
    <w:next w:val="Normal"/>
    <w:link w:val="Ttulo1Car"/>
    <w:uiPriority w:val="9"/>
    <w:qFormat/>
    <w:rsid w:val="00760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"/>
    <w:basedOn w:val="Normal"/>
    <w:link w:val="PrrafodelistaCar"/>
    <w:uiPriority w:val="34"/>
    <w:qFormat/>
    <w:rsid w:val="00BE7596"/>
    <w:pPr>
      <w:spacing w:after="200" w:line="276" w:lineRule="auto"/>
      <w:ind w:left="720"/>
      <w:contextualSpacing/>
    </w:pPr>
    <w:rPr>
      <w:lang w:val="es-ES"/>
    </w:rPr>
  </w:style>
  <w:style w:type="paragraph" w:customStyle="1" w:styleId="Default">
    <w:name w:val="Default"/>
    <w:rsid w:val="00BE759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 w:bidi="or-IN"/>
    </w:rPr>
  </w:style>
  <w:style w:type="character" w:customStyle="1" w:styleId="PrrafodelistaCar">
    <w:name w:val="Párrafo de lista Car"/>
    <w:aliases w:val="Superíndice Car"/>
    <w:link w:val="Prrafodelista"/>
    <w:uiPriority w:val="34"/>
    <w:rsid w:val="00BE759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E7596"/>
    <w:rPr>
      <w:color w:val="0563C1" w:themeColor="hyperlink"/>
      <w:u w:val="single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BE7596"/>
    <w:pPr>
      <w:spacing w:after="0" w:line="240" w:lineRule="auto"/>
    </w:pPr>
    <w:rPr>
      <w:color w:val="2F5496" w:themeColor="accent5" w:themeShade="BF"/>
      <w:lang w:val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BE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60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s://www.youtube.com/watch?v=ETLbemttbzI" TargetMode="External"/><Relationship Id="rId26" Type="http://schemas.openxmlformats.org/officeDocument/2006/relationships/hyperlink" Target="https://www.youtube.com/watch?v=Sk6WvJ-ETOs" TargetMode="External"/><Relationship Id="rId21" Type="http://schemas.openxmlformats.org/officeDocument/2006/relationships/hyperlink" Target="https://www.youtube.com/watch?v=Csyl5RGhcdM" TargetMode="External"/><Relationship Id="rId34" Type="http://schemas.openxmlformats.org/officeDocument/2006/relationships/hyperlink" Target="https://www.youtube.com/watch?v=Vr6FtOzbz8I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hyperlink" Target="https://www.radiologyinfo.org/sp/info.cfm?pg=abdomus-pdi" TargetMode="External"/><Relationship Id="rId25" Type="http://schemas.openxmlformats.org/officeDocument/2006/relationships/hyperlink" Target="https://www.youtube.com/watch?v=lbbzW3BMotE" TargetMode="External"/><Relationship Id="rId33" Type="http://schemas.openxmlformats.org/officeDocument/2006/relationships/hyperlink" Target="https://www.youtube.com/watch?v=-Gxv5OAw_u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YbUJXzZGhQ" TargetMode="External"/><Relationship Id="rId20" Type="http://schemas.openxmlformats.org/officeDocument/2006/relationships/hyperlink" Target="https://www.youtube.com/watch?v=tHGjk9LfEbc" TargetMode="External"/><Relationship Id="rId29" Type="http://schemas.openxmlformats.org/officeDocument/2006/relationships/hyperlink" Target="https://www.youtube.com/watch?v=118cAG6B7w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wmf"/><Relationship Id="rId24" Type="http://schemas.openxmlformats.org/officeDocument/2006/relationships/hyperlink" Target="https://www.youtube.com/watch?v=44NlUndkQ1Q" TargetMode="External"/><Relationship Id="rId32" Type="http://schemas.openxmlformats.org/officeDocument/2006/relationships/hyperlink" Target="https://www.youtube.com/watch?v=Kcbmcc35yog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jzQSJsjtrAk" TargetMode="External"/><Relationship Id="rId23" Type="http://schemas.openxmlformats.org/officeDocument/2006/relationships/hyperlink" Target="https://www.youtube.com/watch?v=BL6FCVu8Bts" TargetMode="External"/><Relationship Id="rId28" Type="http://schemas.openxmlformats.org/officeDocument/2006/relationships/hyperlink" Target="http://jhonathanmasarivera.blogspot.com/2012/09/tema-5-magnitudes-vectoriales-y.html" TargetMode="External"/><Relationship Id="rId36" Type="http://schemas.openxmlformats.org/officeDocument/2006/relationships/hyperlink" Target="http://como-funciona.co/la-energia-mecanica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v=TwRu_FmtOqk" TargetMode="External"/><Relationship Id="rId31" Type="http://schemas.openxmlformats.org/officeDocument/2006/relationships/hyperlink" Target="http://fisicavectores2015.blogspot.com/p/clasificacion-de-vectores-segun-lo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youtube.com/watch?v=imEXON7PhOk" TargetMode="External"/><Relationship Id="rId22" Type="http://schemas.openxmlformats.org/officeDocument/2006/relationships/hyperlink" Target="https://sp.depositphotos.com/116741878/stock-video-dental-surgeon-applies-dental-probe.html" TargetMode="External"/><Relationship Id="rId27" Type="http://schemas.openxmlformats.org/officeDocument/2006/relationships/hyperlink" Target="https://www.youtube.com/watch?v=0lqFrMBLoL0" TargetMode="External"/><Relationship Id="rId30" Type="http://schemas.openxmlformats.org/officeDocument/2006/relationships/hyperlink" Target="https://www.youtube.com/watch?v=VCrGWzDI8Y4" TargetMode="External"/><Relationship Id="rId35" Type="http://schemas.openxmlformats.org/officeDocument/2006/relationships/hyperlink" Target="https://www.youtube.com/watch?v=UQ50oRrV1uk" TargetMode="External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43</Pages>
  <Words>9807</Words>
  <Characters>53940</Characters>
  <Application>Microsoft Office Word</Application>
  <DocSecurity>0</DocSecurity>
  <Lines>449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2022-12-14T04:12:00Z</dcterms:created>
  <dcterms:modified xsi:type="dcterms:W3CDTF">2025-01-02T15:44:00Z</dcterms:modified>
</cp:coreProperties>
</file>